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FA4B29" w:rsidRDefault="00FA4B29" w:rsidP="00FA4B29">
      <w:pPr>
        <w:autoSpaceDE w:val="0"/>
        <w:autoSpaceDN w:val="0"/>
        <w:adjustRightInd w:val="0"/>
        <w:jc w:val="center"/>
        <w:rPr>
          <w:sz w:val="26"/>
          <w:szCs w:val="26"/>
        </w:rPr>
      </w:pPr>
      <w:r w:rsidRPr="00A663A4">
        <w:rPr>
          <w:b/>
          <w:sz w:val="26"/>
          <w:szCs w:val="26"/>
        </w:rPr>
        <w:t xml:space="preserve">ЗА </w:t>
      </w:r>
      <w:r w:rsidR="00A95235">
        <w:rPr>
          <w:b/>
          <w:sz w:val="26"/>
          <w:szCs w:val="26"/>
          <w:lang w:val="en-US"/>
        </w:rPr>
        <w:t>I</w:t>
      </w:r>
      <w:r w:rsidR="00C7497A">
        <w:rPr>
          <w:b/>
          <w:sz w:val="26"/>
          <w:szCs w:val="26"/>
          <w:lang w:val="en-US"/>
        </w:rPr>
        <w:t>I</w:t>
      </w:r>
      <w:r w:rsidR="001C4359" w:rsidRPr="001C4359">
        <w:rPr>
          <w:b/>
          <w:sz w:val="26"/>
          <w:szCs w:val="26"/>
          <w:lang w:val="en-US"/>
        </w:rPr>
        <w:t>I</w:t>
      </w:r>
      <w:r w:rsidRPr="00A663A4">
        <w:rPr>
          <w:b/>
          <w:sz w:val="26"/>
          <w:szCs w:val="26"/>
        </w:rPr>
        <w:t xml:space="preserve"> КВАРТАЛ 202</w:t>
      </w:r>
      <w:r w:rsidR="00EF222C">
        <w:rPr>
          <w:b/>
          <w:sz w:val="26"/>
          <w:szCs w:val="26"/>
        </w:rPr>
        <w:t>3</w:t>
      </w:r>
      <w:r w:rsidRPr="00A663A4">
        <w:rPr>
          <w:b/>
          <w:sz w:val="26"/>
          <w:szCs w:val="26"/>
        </w:rPr>
        <w:t xml:space="preserve"> ГОДА</w:t>
      </w:r>
      <w:r w:rsidR="00A95235" w:rsidRPr="00A95235">
        <w:rPr>
          <w:b/>
          <w:sz w:val="26"/>
          <w:szCs w:val="26"/>
        </w:rPr>
        <w:t xml:space="preserve"> </w:t>
      </w: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D864FA" w:rsidRPr="00BC7636" w:rsidRDefault="00D864FA" w:rsidP="00D864FA">
      <w:pPr>
        <w:autoSpaceDE w:val="0"/>
        <w:autoSpaceDN w:val="0"/>
        <w:adjustRightInd w:val="0"/>
        <w:ind w:firstLine="851"/>
        <w:jc w:val="both"/>
        <w:rPr>
          <w:sz w:val="26"/>
          <w:szCs w:val="26"/>
        </w:rPr>
      </w:pPr>
      <w:r w:rsidRPr="00BC7636">
        <w:rPr>
          <w:sz w:val="26"/>
          <w:szCs w:val="26"/>
        </w:rPr>
        <w:t xml:space="preserve">В </w:t>
      </w:r>
      <w:proofErr w:type="gramStart"/>
      <w:r w:rsidRPr="00BC7636">
        <w:rPr>
          <w:sz w:val="26"/>
          <w:szCs w:val="26"/>
        </w:rPr>
        <w:t>рамках</w:t>
      </w:r>
      <w:proofErr w:type="gramEnd"/>
      <w:r w:rsidRPr="00BC7636">
        <w:rPr>
          <w:sz w:val="26"/>
          <w:szCs w:val="26"/>
        </w:rPr>
        <w:t xml:space="preserve">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p>
    <w:p w:rsidR="00D864FA" w:rsidRPr="00BC7636" w:rsidRDefault="00D864FA" w:rsidP="00D864FA">
      <w:pPr>
        <w:autoSpaceDE w:val="0"/>
        <w:autoSpaceDN w:val="0"/>
        <w:adjustRightInd w:val="0"/>
        <w:ind w:firstLine="851"/>
        <w:jc w:val="both"/>
        <w:rPr>
          <w:sz w:val="26"/>
          <w:szCs w:val="26"/>
        </w:rPr>
      </w:pPr>
      <w:r w:rsidRPr="00BC7636">
        <w:rPr>
          <w:sz w:val="26"/>
          <w:szCs w:val="26"/>
        </w:rPr>
        <w:t>1)</w:t>
      </w:r>
      <w:r>
        <w:rPr>
          <w:sz w:val="26"/>
          <w:szCs w:val="26"/>
        </w:rPr>
        <w:t xml:space="preserve"> </w:t>
      </w:r>
      <w:r w:rsidRPr="00365B7C">
        <w:rPr>
          <w:b/>
          <w:sz w:val="26"/>
          <w:szCs w:val="26"/>
        </w:rPr>
        <w:t>неоплата или уменьшение</w:t>
      </w:r>
      <w:r>
        <w:rPr>
          <w:sz w:val="26"/>
          <w:szCs w:val="26"/>
        </w:rPr>
        <w:t xml:space="preserve"> </w:t>
      </w:r>
      <w:r w:rsidRPr="00BC7636">
        <w:rPr>
          <w:b/>
          <w:bCs/>
          <w:sz w:val="26"/>
          <w:szCs w:val="26"/>
        </w:rPr>
        <w:t>оплаты медицинской помощи</w:t>
      </w:r>
      <w:r>
        <w:rPr>
          <w:b/>
          <w:bCs/>
          <w:sz w:val="26"/>
          <w:szCs w:val="26"/>
        </w:rPr>
        <w:t xml:space="preserve"> в виде</w:t>
      </w:r>
      <w:r w:rsidRPr="00BC7636">
        <w:rPr>
          <w:b/>
          <w:bCs/>
          <w:sz w:val="26"/>
          <w:szCs w:val="26"/>
        </w:rPr>
        <w:t>:</w:t>
      </w:r>
    </w:p>
    <w:p w:rsidR="00D864FA" w:rsidRPr="00BC7636" w:rsidRDefault="00D864FA" w:rsidP="00D864FA">
      <w:pPr>
        <w:autoSpaceDE w:val="0"/>
        <w:autoSpaceDN w:val="0"/>
        <w:adjustRightInd w:val="0"/>
        <w:ind w:firstLine="851"/>
        <w:jc w:val="both"/>
        <w:rPr>
          <w:sz w:val="26"/>
          <w:szCs w:val="26"/>
        </w:rPr>
      </w:pPr>
      <w:r w:rsidRPr="00BC7636">
        <w:rPr>
          <w:sz w:val="26"/>
          <w:szCs w:val="26"/>
        </w:rPr>
        <w:t>- исключение позиции из реестра счетов</w:t>
      </w:r>
      <w:r>
        <w:rPr>
          <w:sz w:val="26"/>
          <w:szCs w:val="26"/>
        </w:rPr>
        <w:t>, подлежащих оплате объемов</w:t>
      </w:r>
      <w:r w:rsidRPr="00BC7636">
        <w:rPr>
          <w:sz w:val="26"/>
          <w:szCs w:val="26"/>
        </w:rPr>
        <w:t xml:space="preserve"> медицинской помощи;</w:t>
      </w:r>
    </w:p>
    <w:p w:rsidR="00D864FA" w:rsidRPr="00BC7636" w:rsidRDefault="00D864FA" w:rsidP="00D864FA">
      <w:pPr>
        <w:autoSpaceDE w:val="0"/>
        <w:autoSpaceDN w:val="0"/>
        <w:adjustRightInd w:val="0"/>
        <w:ind w:firstLine="851"/>
        <w:jc w:val="both"/>
        <w:rPr>
          <w:sz w:val="26"/>
          <w:szCs w:val="26"/>
        </w:rPr>
      </w:pPr>
      <w:r w:rsidRPr="00BC7636">
        <w:rPr>
          <w:sz w:val="26"/>
          <w:szCs w:val="26"/>
        </w:rPr>
        <w:t>- уменьшение сумм, представленных к оплате, в процентах от стоимости оказанной медицинской помощи по страховому случаю;</w:t>
      </w:r>
    </w:p>
    <w:p w:rsidR="00D864FA" w:rsidRPr="00BC7636" w:rsidRDefault="00D864FA" w:rsidP="00D864FA">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D864FA" w:rsidRPr="00BC7636" w:rsidRDefault="00D864FA" w:rsidP="00D864FA">
      <w:pPr>
        <w:autoSpaceDE w:val="0"/>
        <w:autoSpaceDN w:val="0"/>
        <w:adjustRightInd w:val="0"/>
        <w:ind w:firstLine="851"/>
        <w:jc w:val="both"/>
        <w:rPr>
          <w:sz w:val="26"/>
          <w:szCs w:val="26"/>
        </w:rPr>
      </w:pPr>
      <w:proofErr w:type="gramStart"/>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roofErr w:type="gramEnd"/>
    </w:p>
    <w:p w:rsidR="00D864FA" w:rsidRPr="00BC7636" w:rsidRDefault="00D864FA" w:rsidP="00D864FA">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D864FA" w:rsidRPr="00BC7636" w:rsidRDefault="00D864FA" w:rsidP="00D864FA">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proofErr w:type="gramStart"/>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roofErr w:type="gramEnd"/>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w:t>
            </w:r>
          </w:p>
        </w:tc>
        <w:tc>
          <w:tcPr>
            <w:tcW w:w="5102" w:type="dxa"/>
          </w:tcPr>
          <w:p w:rsidR="00232937" w:rsidRPr="006A0C50" w:rsidRDefault="00232937" w:rsidP="00CC33E0">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lastRenderedPageBreak/>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1.2.</w:t>
            </w:r>
          </w:p>
        </w:tc>
        <w:tc>
          <w:tcPr>
            <w:tcW w:w="5102" w:type="dxa"/>
          </w:tcPr>
          <w:p w:rsidR="00232937" w:rsidRPr="006A0C50" w:rsidRDefault="00232937" w:rsidP="00CC33E0">
            <w:pPr>
              <w:pStyle w:val="ConsPlusNormal"/>
              <w:jc w:val="both"/>
              <w:rPr>
                <w:sz w:val="22"/>
                <w:szCs w:val="22"/>
              </w:rPr>
            </w:pPr>
            <w:proofErr w:type="spellStart"/>
            <w:proofErr w:type="gramStart"/>
            <w:r w:rsidRPr="006A0C50">
              <w:rPr>
                <w:sz w:val="22"/>
                <w:szCs w:val="22"/>
              </w:rPr>
              <w:t>Невключение</w:t>
            </w:r>
            <w:proofErr w:type="spellEnd"/>
            <w:r w:rsidRPr="006A0C50">
              <w:rPr>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1.3.</w:t>
            </w:r>
          </w:p>
        </w:tc>
        <w:tc>
          <w:tcPr>
            <w:tcW w:w="5102" w:type="dxa"/>
          </w:tcPr>
          <w:p w:rsidR="00232937" w:rsidRPr="006A0C50" w:rsidRDefault="00232937" w:rsidP="00CC33E0">
            <w:pPr>
              <w:pStyle w:val="ConsPlusNormal"/>
              <w:jc w:val="both"/>
              <w:rPr>
                <w:sz w:val="22"/>
                <w:szCs w:val="22"/>
              </w:rPr>
            </w:pPr>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1.4.</w:t>
            </w:r>
          </w:p>
        </w:tc>
        <w:tc>
          <w:tcPr>
            <w:tcW w:w="8975" w:type="dxa"/>
            <w:gridSpan w:val="3"/>
          </w:tcPr>
          <w:p w:rsidR="00232937" w:rsidRPr="006A0C50" w:rsidRDefault="00232937" w:rsidP="00CC33E0">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1.4.1.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1.4.2.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1.4.3.</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1.4.4.</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1.4.5.</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1.4.6.</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1.5.</w:t>
            </w:r>
          </w:p>
        </w:tc>
        <w:tc>
          <w:tcPr>
            <w:tcW w:w="5102" w:type="dxa"/>
          </w:tcPr>
          <w:p w:rsidR="00232937" w:rsidRPr="006A0C50" w:rsidRDefault="00232937" w:rsidP="00CC33E0">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1.6.</w:t>
            </w:r>
          </w:p>
        </w:tc>
        <w:tc>
          <w:tcPr>
            <w:tcW w:w="8975" w:type="dxa"/>
            <w:gridSpan w:val="3"/>
            <w:vAlign w:val="center"/>
          </w:tcPr>
          <w:p w:rsidR="00232937" w:rsidRPr="006A0C50" w:rsidRDefault="00232937" w:rsidP="00CC33E0">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1.6.1.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1.6.2.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1.6.3.</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1.6.4.</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1.7.</w:t>
            </w:r>
          </w:p>
        </w:tc>
        <w:tc>
          <w:tcPr>
            <w:tcW w:w="8975" w:type="dxa"/>
            <w:gridSpan w:val="3"/>
            <w:vAlign w:val="center"/>
          </w:tcPr>
          <w:p w:rsidR="00232937" w:rsidRPr="006A0C50" w:rsidRDefault="00232937" w:rsidP="00CC33E0">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1.7.1.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1.7.2.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1.8.</w:t>
            </w:r>
          </w:p>
        </w:tc>
        <w:tc>
          <w:tcPr>
            <w:tcW w:w="8975" w:type="dxa"/>
            <w:gridSpan w:val="3"/>
            <w:vAlign w:val="center"/>
          </w:tcPr>
          <w:p w:rsidR="00232937" w:rsidRPr="006A0C50" w:rsidRDefault="00232937" w:rsidP="00CC33E0">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1.8.1.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1.8.2.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1.8.3.</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1.9.</w:t>
            </w:r>
          </w:p>
        </w:tc>
        <w:tc>
          <w:tcPr>
            <w:tcW w:w="5102" w:type="dxa"/>
          </w:tcPr>
          <w:p w:rsidR="00232937" w:rsidRPr="006A0C50" w:rsidRDefault="00232937" w:rsidP="00CC33E0">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1.10.</w:t>
            </w:r>
          </w:p>
        </w:tc>
        <w:tc>
          <w:tcPr>
            <w:tcW w:w="8975" w:type="dxa"/>
            <w:gridSpan w:val="3"/>
          </w:tcPr>
          <w:p w:rsidR="00232937" w:rsidRPr="006A0C50" w:rsidRDefault="00232937" w:rsidP="00CC33E0">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1.10.1.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1.10.2.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1.10.3.</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1.10.4.</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 xml:space="preserve">стоимость медицинской услуги включена в норматив финансового обеспечения оплаты медицинской помощи, оказанной </w:t>
            </w:r>
            <w:proofErr w:type="spellStart"/>
            <w:r w:rsidRPr="006A0C50">
              <w:rPr>
                <w:sz w:val="22"/>
                <w:szCs w:val="22"/>
              </w:rPr>
              <w:t>амбулаторно</w:t>
            </w:r>
            <w:proofErr w:type="spellEnd"/>
            <w:r w:rsidRPr="006A0C50">
              <w:rPr>
                <w:sz w:val="22"/>
                <w:szCs w:val="22"/>
              </w:rPr>
              <w:t>, на прикрепленное население, застрахованное по обязательному медицинскому страхованию.</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1.10.5.</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 xml:space="preserve">включение в реестр счетов медицинской помощи, оказанной </w:t>
            </w:r>
            <w:proofErr w:type="spellStart"/>
            <w:r w:rsidRPr="006A0C50">
              <w:rPr>
                <w:sz w:val="22"/>
                <w:szCs w:val="22"/>
              </w:rPr>
              <w:t>амбулаторно</w:t>
            </w:r>
            <w:proofErr w:type="spellEnd"/>
            <w:r w:rsidRPr="006A0C50">
              <w:rPr>
                <w:sz w:val="22"/>
                <w:szCs w:val="22"/>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1.10.6.</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0207" w:type="dxa"/>
            <w:gridSpan w:val="4"/>
            <w:vAlign w:val="center"/>
          </w:tcPr>
          <w:p w:rsidR="00232937" w:rsidRPr="006A0C50" w:rsidRDefault="00232937" w:rsidP="00CC33E0">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w:t>
            </w:r>
          </w:p>
        </w:tc>
        <w:tc>
          <w:tcPr>
            <w:tcW w:w="5102" w:type="dxa"/>
          </w:tcPr>
          <w:p w:rsidR="00232937" w:rsidRPr="006A0C50" w:rsidRDefault="00232937" w:rsidP="00CC33E0">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2.2.</w:t>
            </w:r>
          </w:p>
        </w:tc>
        <w:tc>
          <w:tcPr>
            <w:tcW w:w="5102" w:type="dxa"/>
          </w:tcPr>
          <w:p w:rsidR="00232937" w:rsidRPr="006A0C50" w:rsidRDefault="00232937" w:rsidP="00CC33E0">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2.7.</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2.8.</w:t>
            </w:r>
          </w:p>
        </w:tc>
        <w:tc>
          <w:tcPr>
            <w:tcW w:w="5102" w:type="dxa"/>
          </w:tcPr>
          <w:p w:rsidR="00232937" w:rsidRPr="006A0C50" w:rsidRDefault="00232937" w:rsidP="00CC33E0">
            <w:pPr>
              <w:pStyle w:val="ConsPlusNormal"/>
              <w:jc w:val="both"/>
              <w:rPr>
                <w:sz w:val="22"/>
                <w:szCs w:val="22"/>
              </w:rPr>
            </w:pPr>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2.9.</w:t>
            </w:r>
          </w:p>
        </w:tc>
        <w:tc>
          <w:tcPr>
            <w:tcW w:w="5102" w:type="dxa"/>
          </w:tcPr>
          <w:p w:rsidR="00232937" w:rsidRPr="006A0C50" w:rsidRDefault="00232937" w:rsidP="00CC33E0">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2.10.</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lastRenderedPageBreak/>
              <w:t>0,5</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0,5</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2.11.</w:t>
            </w:r>
          </w:p>
        </w:tc>
        <w:tc>
          <w:tcPr>
            <w:tcW w:w="5102" w:type="dxa"/>
          </w:tcPr>
          <w:p w:rsidR="00232937" w:rsidRPr="006A0C50" w:rsidRDefault="00232937" w:rsidP="00CC33E0">
            <w:pPr>
              <w:pStyle w:val="ConsPlusNormal"/>
              <w:jc w:val="both"/>
              <w:rPr>
                <w:sz w:val="22"/>
                <w:szCs w:val="22"/>
              </w:rPr>
            </w:pPr>
            <w:r w:rsidRPr="006A0C50">
              <w:rPr>
                <w:sz w:val="22"/>
                <w:szCs w:val="22"/>
              </w:rPr>
              <w:t xml:space="preserve">Отсутствие </w:t>
            </w:r>
            <w:proofErr w:type="gramStart"/>
            <w:r w:rsidRPr="006A0C50">
              <w:rPr>
                <w:sz w:val="22"/>
                <w:szCs w:val="22"/>
              </w:rPr>
              <w:t>в реестре счетов сведений о страховом случае с летальным исходом при наличии сведений о смерти</w:t>
            </w:r>
            <w:proofErr w:type="gramEnd"/>
            <w:r w:rsidRPr="006A0C50">
              <w:rPr>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0,6</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2.12.</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2.13.</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2.14.</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0,5</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2.15.</w:t>
            </w:r>
          </w:p>
        </w:tc>
        <w:tc>
          <w:tcPr>
            <w:tcW w:w="5102" w:type="dxa"/>
          </w:tcPr>
          <w:p w:rsidR="00232937" w:rsidRPr="006A0C50" w:rsidRDefault="00232937" w:rsidP="00CC33E0">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2.16.</w:t>
            </w:r>
          </w:p>
        </w:tc>
        <w:tc>
          <w:tcPr>
            <w:tcW w:w="8975" w:type="dxa"/>
            <w:gridSpan w:val="3"/>
            <w:vAlign w:val="center"/>
          </w:tcPr>
          <w:p w:rsidR="00232937" w:rsidRPr="006A0C50" w:rsidRDefault="00232937" w:rsidP="00CC33E0">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2.16.1.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2.16.2.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2.16.3.</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некорректное (неполное) отражение в реестре счета сведений медицинской документации.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2.17.</w:t>
            </w:r>
          </w:p>
        </w:tc>
        <w:tc>
          <w:tcPr>
            <w:tcW w:w="5102" w:type="dxa"/>
          </w:tcPr>
          <w:p w:rsidR="00232937" w:rsidRPr="006A0C50" w:rsidRDefault="00232937" w:rsidP="00CC33E0">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2.18.</w:t>
            </w:r>
          </w:p>
        </w:tc>
        <w:tc>
          <w:tcPr>
            <w:tcW w:w="5102" w:type="dxa"/>
          </w:tcPr>
          <w:p w:rsidR="00232937" w:rsidRPr="006A0C50" w:rsidRDefault="00232937" w:rsidP="00CC33E0">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0207" w:type="dxa"/>
            <w:gridSpan w:val="4"/>
          </w:tcPr>
          <w:p w:rsidR="00232937" w:rsidRPr="006A0C50" w:rsidRDefault="00232937" w:rsidP="00CC33E0">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w:t>
            </w:r>
          </w:p>
        </w:tc>
        <w:tc>
          <w:tcPr>
            <w:tcW w:w="8975" w:type="dxa"/>
            <w:gridSpan w:val="3"/>
          </w:tcPr>
          <w:p w:rsidR="00232937" w:rsidRPr="006A0C50" w:rsidRDefault="00232937" w:rsidP="00CC33E0">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3.1.1.</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3.1.2.</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0,3</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3.1.3.</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0,4</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3.1.4.</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0,9</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3.1.5.</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3.2.</w:t>
            </w:r>
          </w:p>
        </w:tc>
        <w:tc>
          <w:tcPr>
            <w:tcW w:w="8975" w:type="dxa"/>
            <w:gridSpan w:val="3"/>
          </w:tcPr>
          <w:p w:rsidR="00232937" w:rsidRPr="006A0C50" w:rsidRDefault="00232937" w:rsidP="00CC33E0">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3.2.1.</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3.2.2.</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0,4</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3.2.3.</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0,9</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3.2.4.</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3.2.5.</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6A0C50">
              <w:rPr>
                <w:sz w:val="22"/>
                <w:szCs w:val="22"/>
              </w:rPr>
              <w:t>телемедицинских</w:t>
            </w:r>
            <w:proofErr w:type="spellEnd"/>
            <w:r w:rsidRPr="006A0C50">
              <w:rPr>
                <w:sz w:val="22"/>
                <w:szCs w:val="22"/>
              </w:rPr>
              <w:t xml:space="preserve"> технологий, при необоснованном невыполнении данных рекомендаций;</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0,9</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3.2.6.</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0,9</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3.3.</w:t>
            </w:r>
          </w:p>
        </w:tc>
        <w:tc>
          <w:tcPr>
            <w:tcW w:w="5102" w:type="dxa"/>
          </w:tcPr>
          <w:p w:rsidR="00232937" w:rsidRPr="006A0C50" w:rsidRDefault="00232937" w:rsidP="00CC33E0">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0,5</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0,6</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3.4.</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lastRenderedPageBreak/>
              <w:t>0,5</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3.5.</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rsidRPr="006A0C50">
              <w:rPr>
                <w:sz w:val="22"/>
                <w:szCs w:val="22"/>
              </w:rPr>
              <w:t>амбулаторно</w:t>
            </w:r>
            <w:proofErr w:type="spellEnd"/>
            <w:r w:rsidRPr="006A0C50">
              <w:rPr>
                <w:sz w:val="22"/>
                <w:szCs w:val="22"/>
              </w:rPr>
              <w:t>, тридцати дней стационарно (повторная госпитализация).</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t>0,3</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3.6.</w:t>
            </w:r>
          </w:p>
        </w:tc>
        <w:tc>
          <w:tcPr>
            <w:tcW w:w="5102" w:type="dxa"/>
          </w:tcPr>
          <w:p w:rsidR="00232937" w:rsidRPr="006A0C50" w:rsidRDefault="00232937" w:rsidP="00CC33E0">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0,8</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3.7.</w:t>
            </w:r>
          </w:p>
        </w:tc>
        <w:tc>
          <w:tcPr>
            <w:tcW w:w="5102" w:type="dxa"/>
          </w:tcPr>
          <w:p w:rsidR="00232937" w:rsidRPr="006A0C50" w:rsidRDefault="00232937" w:rsidP="00CC33E0">
            <w:pPr>
              <w:pStyle w:val="ConsPlusNormal"/>
              <w:jc w:val="both"/>
              <w:rPr>
                <w:sz w:val="22"/>
                <w:szCs w:val="22"/>
              </w:rPr>
            </w:pPr>
            <w:r w:rsidRPr="006A0C50">
              <w:rPr>
                <w:sz w:val="22"/>
                <w:szCs w:val="22"/>
              </w:rPr>
              <w:t xml:space="preserve">Госпитализация застрахованного лица в плановой или неотложной форме с нарушением требований к </w:t>
            </w:r>
            <w:proofErr w:type="spellStart"/>
            <w:r w:rsidRPr="006A0C50">
              <w:rPr>
                <w:sz w:val="22"/>
                <w:szCs w:val="22"/>
              </w:rPr>
              <w:t>профильности</w:t>
            </w:r>
            <w:proofErr w:type="spellEnd"/>
            <w:r w:rsidRPr="006A0C50">
              <w:rPr>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3.8.</w:t>
            </w:r>
          </w:p>
        </w:tc>
        <w:tc>
          <w:tcPr>
            <w:tcW w:w="5102" w:type="dxa"/>
          </w:tcPr>
          <w:p w:rsidR="00232937" w:rsidRPr="006A0C50" w:rsidRDefault="00232937" w:rsidP="00CC33E0">
            <w:pPr>
              <w:pStyle w:val="ConsPlusNormal"/>
              <w:jc w:val="both"/>
              <w:rPr>
                <w:sz w:val="22"/>
                <w:szCs w:val="22"/>
              </w:rPr>
            </w:pPr>
            <w:r w:rsidRPr="006A0C50">
              <w:rPr>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6A0C50">
              <w:rPr>
                <w:sz w:val="22"/>
                <w:szCs w:val="22"/>
              </w:rPr>
              <w:t>амбулаторно</w:t>
            </w:r>
            <w:proofErr w:type="spellEnd"/>
            <w:r w:rsidRPr="006A0C50">
              <w:rPr>
                <w:sz w:val="22"/>
                <w:szCs w:val="22"/>
              </w:rPr>
              <w:t>, в дневном стационаре, отсутствие пациента в медицинской организации на дату проверки.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3.9.</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6A0C50">
              <w:rPr>
                <w:sz w:val="22"/>
                <w:szCs w:val="22"/>
              </w:rPr>
              <w:t>амбулаторно</w:t>
            </w:r>
            <w:proofErr w:type="spellEnd"/>
            <w:r w:rsidRPr="006A0C50">
              <w:rPr>
                <w:sz w:val="22"/>
                <w:szCs w:val="22"/>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1</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3.10.</w:t>
            </w:r>
          </w:p>
        </w:tc>
        <w:tc>
          <w:tcPr>
            <w:tcW w:w="5102" w:type="dxa"/>
          </w:tcPr>
          <w:p w:rsidR="00232937" w:rsidRPr="006A0C50" w:rsidRDefault="00232937" w:rsidP="00CC33E0">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232937" w:rsidRPr="006A0C50" w:rsidRDefault="00232937" w:rsidP="00CC33E0">
            <w:pPr>
              <w:pStyle w:val="ConsPlusNormal"/>
              <w:jc w:val="center"/>
              <w:rPr>
                <w:sz w:val="22"/>
                <w:szCs w:val="22"/>
              </w:rPr>
            </w:pPr>
            <w:r w:rsidRPr="006A0C50">
              <w:rPr>
                <w:sz w:val="22"/>
                <w:szCs w:val="22"/>
              </w:rPr>
              <w:lastRenderedPageBreak/>
              <w:t>0,9</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0,5</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lastRenderedPageBreak/>
              <w:t>3.11.</w:t>
            </w:r>
          </w:p>
        </w:tc>
        <w:tc>
          <w:tcPr>
            <w:tcW w:w="5102" w:type="dxa"/>
          </w:tcPr>
          <w:p w:rsidR="00232937" w:rsidRPr="006A0C50" w:rsidRDefault="00232937" w:rsidP="00CC33E0">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0,5</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3.12.</w:t>
            </w:r>
          </w:p>
        </w:tc>
        <w:tc>
          <w:tcPr>
            <w:tcW w:w="5102" w:type="dxa"/>
          </w:tcPr>
          <w:p w:rsidR="00232937" w:rsidRPr="006A0C50" w:rsidRDefault="00232937" w:rsidP="00CC33E0">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3.13.</w:t>
            </w:r>
          </w:p>
        </w:tc>
        <w:tc>
          <w:tcPr>
            <w:tcW w:w="5102" w:type="dxa"/>
          </w:tcPr>
          <w:p w:rsidR="00232937" w:rsidRPr="006A0C50" w:rsidRDefault="00232937" w:rsidP="00CC33E0">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232937" w:rsidRPr="006A0C50" w:rsidRDefault="00232937" w:rsidP="00CC33E0">
            <w:pPr>
              <w:pStyle w:val="ConsPlusNormal"/>
              <w:jc w:val="center"/>
              <w:rPr>
                <w:sz w:val="22"/>
                <w:szCs w:val="22"/>
              </w:rPr>
            </w:pPr>
            <w:r w:rsidRPr="006A0C50">
              <w:rPr>
                <w:sz w:val="22"/>
                <w:szCs w:val="22"/>
              </w:rPr>
              <w:t>0,5</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0,6</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3.14.</w:t>
            </w:r>
          </w:p>
        </w:tc>
        <w:tc>
          <w:tcPr>
            <w:tcW w:w="8975" w:type="dxa"/>
            <w:gridSpan w:val="3"/>
          </w:tcPr>
          <w:p w:rsidR="00232937" w:rsidRPr="006A0C50" w:rsidRDefault="00232937" w:rsidP="00CC33E0">
            <w:pPr>
              <w:pStyle w:val="ConsPlusNormal"/>
              <w:rPr>
                <w:sz w:val="22"/>
                <w:szCs w:val="22"/>
              </w:rPr>
            </w:pPr>
            <w:r w:rsidRPr="006A0C50">
              <w:rPr>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3.14.1.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232937" w:rsidRPr="006A0C50" w:rsidRDefault="00232937" w:rsidP="00CC33E0">
            <w:pPr>
              <w:pStyle w:val="ConsPlusNormal"/>
              <w:jc w:val="center"/>
              <w:rPr>
                <w:sz w:val="22"/>
                <w:szCs w:val="22"/>
              </w:rPr>
            </w:pPr>
            <w:r>
              <w:rPr>
                <w:sz w:val="22"/>
                <w:szCs w:val="22"/>
              </w:rPr>
              <w:t>-</w:t>
            </w:r>
          </w:p>
        </w:tc>
        <w:tc>
          <w:tcPr>
            <w:tcW w:w="1984" w:type="dxa"/>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3.14.2.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232937" w:rsidRPr="006A0C50" w:rsidRDefault="00232937" w:rsidP="00CC33E0">
            <w:pPr>
              <w:pStyle w:val="ConsPlusNormal"/>
              <w:jc w:val="center"/>
              <w:rPr>
                <w:sz w:val="22"/>
                <w:szCs w:val="22"/>
              </w:rPr>
            </w:pPr>
            <w:r>
              <w:rPr>
                <w:sz w:val="22"/>
                <w:szCs w:val="22"/>
              </w:rPr>
              <w:t>-</w:t>
            </w:r>
          </w:p>
        </w:tc>
        <w:tc>
          <w:tcPr>
            <w:tcW w:w="1984" w:type="dxa"/>
          </w:tcPr>
          <w:p w:rsidR="00232937" w:rsidRPr="006A0C50" w:rsidRDefault="00232937" w:rsidP="00CC33E0">
            <w:pPr>
              <w:pStyle w:val="ConsPlusNormal"/>
              <w:jc w:val="center"/>
              <w:rPr>
                <w:sz w:val="22"/>
                <w:szCs w:val="22"/>
              </w:rPr>
            </w:pPr>
            <w:r w:rsidRPr="006A0C50">
              <w:rPr>
                <w:sz w:val="22"/>
                <w:szCs w:val="22"/>
              </w:rPr>
              <w:t>2</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3.14.3.</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232937" w:rsidRPr="006A0C50" w:rsidRDefault="00232937" w:rsidP="00CC33E0">
            <w:pPr>
              <w:pStyle w:val="ConsPlusNormal"/>
              <w:jc w:val="center"/>
              <w:rPr>
                <w:sz w:val="22"/>
                <w:szCs w:val="22"/>
              </w:rPr>
            </w:pPr>
            <w:r>
              <w:rPr>
                <w:sz w:val="22"/>
                <w:szCs w:val="22"/>
              </w:rPr>
              <w:t>-</w:t>
            </w:r>
          </w:p>
        </w:tc>
        <w:tc>
          <w:tcPr>
            <w:tcW w:w="1984" w:type="dxa"/>
          </w:tcPr>
          <w:p w:rsidR="00232937" w:rsidRPr="006A0C50" w:rsidRDefault="00232937" w:rsidP="00CC33E0">
            <w:pPr>
              <w:pStyle w:val="ConsPlusNormal"/>
              <w:jc w:val="center"/>
              <w:rPr>
                <w:sz w:val="22"/>
                <w:szCs w:val="22"/>
              </w:rPr>
            </w:pPr>
            <w:r w:rsidRPr="006A0C50">
              <w:rPr>
                <w:sz w:val="22"/>
                <w:szCs w:val="22"/>
              </w:rPr>
              <w:t>3</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3.15.</w:t>
            </w:r>
          </w:p>
        </w:tc>
        <w:tc>
          <w:tcPr>
            <w:tcW w:w="8975" w:type="dxa"/>
            <w:gridSpan w:val="3"/>
          </w:tcPr>
          <w:p w:rsidR="00232937" w:rsidRPr="006A0C50" w:rsidRDefault="00232937" w:rsidP="00CC33E0">
            <w:pPr>
              <w:pStyle w:val="ConsPlusNormal"/>
              <w:rPr>
                <w:sz w:val="22"/>
                <w:szCs w:val="22"/>
              </w:rPr>
            </w:pPr>
            <w:proofErr w:type="spellStart"/>
            <w:r w:rsidRPr="006A0C50">
              <w:rPr>
                <w:sz w:val="22"/>
                <w:szCs w:val="22"/>
              </w:rPr>
              <w:t>Непроведение</w:t>
            </w:r>
            <w:proofErr w:type="spellEnd"/>
            <w:r w:rsidRPr="006A0C50">
              <w:rPr>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3.15.1.</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232937" w:rsidRPr="006A0C50" w:rsidRDefault="00232937" w:rsidP="00CC33E0">
            <w:pPr>
              <w:pStyle w:val="ConsPlusNormal"/>
              <w:jc w:val="center"/>
              <w:rPr>
                <w:sz w:val="22"/>
                <w:szCs w:val="22"/>
              </w:rPr>
            </w:pPr>
            <w:r>
              <w:rPr>
                <w:sz w:val="22"/>
                <w:szCs w:val="22"/>
              </w:rPr>
              <w:t>-</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1</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3.15.2.</w:t>
            </w:r>
          </w:p>
        </w:tc>
        <w:tc>
          <w:tcPr>
            <w:tcW w:w="5102" w:type="dxa"/>
          </w:tcPr>
          <w:p w:rsidR="00232937" w:rsidRPr="006A0C50" w:rsidRDefault="00232937" w:rsidP="00CC33E0">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232937" w:rsidRPr="006A0C50" w:rsidRDefault="00232937" w:rsidP="00CC33E0">
            <w:pPr>
              <w:pStyle w:val="ConsPlusNormal"/>
              <w:jc w:val="center"/>
              <w:rPr>
                <w:sz w:val="22"/>
                <w:szCs w:val="22"/>
              </w:rPr>
            </w:pPr>
            <w:r>
              <w:rPr>
                <w:sz w:val="22"/>
                <w:szCs w:val="22"/>
              </w:rPr>
              <w:t>-</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2</w:t>
            </w:r>
          </w:p>
        </w:tc>
      </w:tr>
      <w:tr w:rsidR="00232937" w:rsidRPr="006A0C50" w:rsidTr="00CD471B">
        <w:trPr>
          <w:jc w:val="center"/>
        </w:trPr>
        <w:tc>
          <w:tcPr>
            <w:tcW w:w="1232" w:type="dxa"/>
          </w:tcPr>
          <w:p w:rsidR="00232937" w:rsidRPr="006A0C50" w:rsidRDefault="00232937" w:rsidP="00CC33E0">
            <w:pPr>
              <w:pStyle w:val="ConsPlusNormal"/>
              <w:jc w:val="center"/>
              <w:rPr>
                <w:sz w:val="22"/>
                <w:szCs w:val="22"/>
              </w:rPr>
            </w:pPr>
            <w:r w:rsidRPr="006A0C50">
              <w:rPr>
                <w:sz w:val="22"/>
                <w:szCs w:val="22"/>
              </w:rPr>
              <w:t>3.15.3.</w:t>
            </w:r>
          </w:p>
        </w:tc>
        <w:tc>
          <w:tcPr>
            <w:tcW w:w="5102" w:type="dxa"/>
          </w:tcPr>
          <w:p w:rsidR="00232937" w:rsidRPr="006A0C50" w:rsidRDefault="00232937" w:rsidP="00CC33E0">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232937" w:rsidRPr="006A0C50" w:rsidRDefault="00232937" w:rsidP="00CC33E0">
            <w:pPr>
              <w:pStyle w:val="ConsPlusNormal"/>
              <w:jc w:val="center"/>
              <w:rPr>
                <w:sz w:val="22"/>
                <w:szCs w:val="22"/>
              </w:rPr>
            </w:pPr>
            <w:r>
              <w:rPr>
                <w:sz w:val="22"/>
                <w:szCs w:val="22"/>
              </w:rPr>
              <w:lastRenderedPageBreak/>
              <w:t>-</w:t>
            </w:r>
          </w:p>
        </w:tc>
        <w:tc>
          <w:tcPr>
            <w:tcW w:w="1984" w:type="dxa"/>
            <w:vAlign w:val="center"/>
          </w:tcPr>
          <w:p w:rsidR="00232937" w:rsidRPr="006A0C50" w:rsidRDefault="00232937" w:rsidP="00CC33E0">
            <w:pPr>
              <w:pStyle w:val="ConsPlusNormal"/>
              <w:jc w:val="center"/>
              <w:rPr>
                <w:sz w:val="22"/>
                <w:szCs w:val="22"/>
              </w:rPr>
            </w:pPr>
            <w:r w:rsidRPr="006A0C50">
              <w:rPr>
                <w:sz w:val="22"/>
                <w:szCs w:val="22"/>
              </w:rPr>
              <w:t>3</w:t>
            </w:r>
          </w:p>
        </w:tc>
      </w:tr>
    </w:tbl>
    <w:p w:rsidR="005869C4" w:rsidRDefault="005869C4" w:rsidP="00390604">
      <w:pPr>
        <w:autoSpaceDE w:val="0"/>
        <w:autoSpaceDN w:val="0"/>
        <w:adjustRightInd w:val="0"/>
        <w:ind w:firstLine="540"/>
        <w:jc w:val="center"/>
        <w:rPr>
          <w:b/>
          <w:sz w:val="26"/>
          <w:szCs w:val="26"/>
        </w:rPr>
      </w:pPr>
    </w:p>
    <w:p w:rsidR="007921D9" w:rsidRPr="00390604" w:rsidRDefault="007921D9" w:rsidP="00390604">
      <w:pPr>
        <w:autoSpaceDE w:val="0"/>
        <w:autoSpaceDN w:val="0"/>
        <w:adjustRightInd w:val="0"/>
        <w:ind w:firstLine="540"/>
        <w:jc w:val="center"/>
        <w:rPr>
          <w:b/>
          <w:sz w:val="26"/>
          <w:szCs w:val="26"/>
        </w:rPr>
      </w:pPr>
    </w:p>
    <w:p w:rsidR="002F1D41" w:rsidRDefault="002F1D41" w:rsidP="002F1D41">
      <w:pPr>
        <w:autoSpaceDE w:val="0"/>
        <w:autoSpaceDN w:val="0"/>
        <w:adjustRightInd w:val="0"/>
        <w:ind w:firstLine="851"/>
        <w:rPr>
          <w:b/>
          <w:bCs/>
          <w:sz w:val="26"/>
          <w:szCs w:val="26"/>
        </w:rPr>
      </w:pPr>
      <w:r>
        <w:rPr>
          <w:b/>
          <w:bCs/>
          <w:sz w:val="26"/>
          <w:szCs w:val="26"/>
        </w:rPr>
        <w:t xml:space="preserve">3. Сведения о количестве проведенных мероприятий и выявленных нарушений в рамках Контроля </w:t>
      </w:r>
    </w:p>
    <w:p w:rsidR="002F1D41" w:rsidRPr="002F1D41" w:rsidRDefault="002F1D41" w:rsidP="002F1D41">
      <w:pPr>
        <w:autoSpaceDE w:val="0"/>
        <w:autoSpaceDN w:val="0"/>
        <w:adjustRightInd w:val="0"/>
        <w:ind w:firstLine="851"/>
        <w:rPr>
          <w:b/>
          <w:bCs/>
          <w:sz w:val="26"/>
          <w:szCs w:val="26"/>
        </w:rPr>
      </w:pPr>
    </w:p>
    <w:p w:rsidR="002F1D41" w:rsidRPr="00F51881" w:rsidRDefault="002F1D41" w:rsidP="002F1D41">
      <w:pPr>
        <w:autoSpaceDE w:val="0"/>
        <w:autoSpaceDN w:val="0"/>
        <w:adjustRightInd w:val="0"/>
        <w:ind w:firstLine="851"/>
        <w:jc w:val="both"/>
        <w:rPr>
          <w:sz w:val="26"/>
          <w:szCs w:val="26"/>
        </w:rPr>
      </w:pPr>
      <w:proofErr w:type="gramStart"/>
      <w:r w:rsidRPr="00F51881">
        <w:rPr>
          <w:sz w:val="26"/>
          <w:szCs w:val="26"/>
        </w:rPr>
        <w:t xml:space="preserve">В </w:t>
      </w:r>
      <w:r w:rsidRPr="00F51881">
        <w:rPr>
          <w:sz w:val="26"/>
          <w:szCs w:val="26"/>
          <w:lang w:val="en-US"/>
        </w:rPr>
        <w:t>III</w:t>
      </w:r>
      <w:r w:rsidRPr="00F51881">
        <w:rPr>
          <w:sz w:val="26"/>
          <w:szCs w:val="26"/>
        </w:rPr>
        <w:t xml:space="preserve"> квартале 2023 года были проведены экспертизы качества медицинской помощи (далее – ЭКМП) по случаям оказания медицинской помощи застрахованным лицам в рамках обязательного медицинского страхования в 50 медицинских организациях.</w:t>
      </w:r>
      <w:proofErr w:type="gramEnd"/>
      <w:r w:rsidRPr="00F51881">
        <w:rPr>
          <w:sz w:val="26"/>
          <w:szCs w:val="26"/>
        </w:rPr>
        <w:t xml:space="preserve"> Рассмотрено 14689 случаев оказания медицинской помощи и выявлено 5379 нарушений, что составило 36%</w:t>
      </w:r>
      <w:r w:rsidRPr="00F51881">
        <w:rPr>
          <w:color w:val="000000" w:themeColor="text1"/>
          <w:sz w:val="26"/>
          <w:szCs w:val="26"/>
        </w:rPr>
        <w:t xml:space="preserve"> от общего количества проведенных ЭКМП </w:t>
      </w:r>
      <w:r w:rsidRPr="00F51881">
        <w:rPr>
          <w:sz w:val="26"/>
          <w:szCs w:val="26"/>
        </w:rPr>
        <w:t>(на 1% меньше аналогичного периода прошлого года). 9652 случая оказания медицинской помощи рассмотрено Калужским филиалом АО «Страховая компания «</w:t>
      </w:r>
      <w:proofErr w:type="spellStart"/>
      <w:r w:rsidRPr="00F51881">
        <w:rPr>
          <w:sz w:val="26"/>
          <w:szCs w:val="26"/>
        </w:rPr>
        <w:t>СОГАЗ-Мед</w:t>
      </w:r>
      <w:proofErr w:type="spellEnd"/>
      <w:r w:rsidRPr="00F51881">
        <w:rPr>
          <w:sz w:val="26"/>
          <w:szCs w:val="26"/>
        </w:rPr>
        <w:t>», 5037 – филиалом АО «МАКС-М» в г. Калуге, выявлено 3324 и 2055 нарушений, соответственно.</w:t>
      </w:r>
    </w:p>
    <w:p w:rsidR="002F1D41" w:rsidRPr="00F51881" w:rsidRDefault="002F1D41" w:rsidP="002F1D41">
      <w:pPr>
        <w:ind w:firstLine="851"/>
        <w:jc w:val="both"/>
        <w:rPr>
          <w:sz w:val="26"/>
          <w:szCs w:val="26"/>
        </w:rPr>
      </w:pPr>
      <w:r w:rsidRPr="00F51881">
        <w:rPr>
          <w:sz w:val="26"/>
          <w:szCs w:val="26"/>
        </w:rPr>
        <w:t xml:space="preserve">В 10 медицинских </w:t>
      </w:r>
      <w:proofErr w:type="gramStart"/>
      <w:r w:rsidRPr="00F51881">
        <w:rPr>
          <w:sz w:val="26"/>
          <w:szCs w:val="26"/>
        </w:rPr>
        <w:t>организациях</w:t>
      </w:r>
      <w:proofErr w:type="gramEnd"/>
      <w:r w:rsidRPr="00F51881">
        <w:rPr>
          <w:sz w:val="26"/>
          <w:szCs w:val="26"/>
        </w:rPr>
        <w:t xml:space="preserve">, участвующих в реализации территориальной программы обязательного медицинского страхования, доля нарушений составила более 50%, 5 из которых и в предыдущем периоде имели аналогичную долю нарушений (ГБУЗ КО «ЦРБ </w:t>
      </w:r>
      <w:proofErr w:type="spellStart"/>
      <w:r w:rsidRPr="00F51881">
        <w:rPr>
          <w:sz w:val="26"/>
          <w:szCs w:val="26"/>
        </w:rPr>
        <w:t>Хвастовичского</w:t>
      </w:r>
      <w:proofErr w:type="spellEnd"/>
      <w:r w:rsidRPr="00F51881">
        <w:rPr>
          <w:sz w:val="26"/>
          <w:szCs w:val="26"/>
        </w:rPr>
        <w:t xml:space="preserve"> района», ГБУЗ КО «ЦРБ Боровского района», ООО «ЕВРОМЕД», ФГБУЗ «КБ № 8 ФМБА России» и ГБУЗ КО «ЦМБ №6»).</w:t>
      </w:r>
    </w:p>
    <w:p w:rsidR="002F1D41" w:rsidRPr="00F51881" w:rsidRDefault="002F1D41" w:rsidP="002F1D41">
      <w:pPr>
        <w:ind w:firstLine="851"/>
        <w:jc w:val="both"/>
        <w:rPr>
          <w:sz w:val="26"/>
          <w:szCs w:val="26"/>
        </w:rPr>
      </w:pPr>
      <w:r w:rsidRPr="00F51881">
        <w:rPr>
          <w:sz w:val="26"/>
          <w:szCs w:val="26"/>
        </w:rPr>
        <w:t xml:space="preserve">Наибольший удельный вес нарушений выявлен по профилям акушерство и гинекология, кардиология, неврология, терапия, токсикология, торакальная хирургия, хирургия, </w:t>
      </w:r>
      <w:proofErr w:type="gramStart"/>
      <w:r w:rsidRPr="00F51881">
        <w:rPr>
          <w:sz w:val="26"/>
          <w:szCs w:val="26"/>
        </w:rPr>
        <w:t>по</w:t>
      </w:r>
      <w:proofErr w:type="gramEnd"/>
      <w:r w:rsidRPr="00F51881">
        <w:rPr>
          <w:sz w:val="26"/>
          <w:szCs w:val="26"/>
        </w:rPr>
        <w:t xml:space="preserve"> которым в предыдущем периоде доля нарушений составила более 40%.</w:t>
      </w:r>
    </w:p>
    <w:p w:rsidR="002F1D41" w:rsidRPr="00F51881" w:rsidRDefault="002F1D41" w:rsidP="002F1D41">
      <w:pPr>
        <w:ind w:firstLine="851"/>
        <w:jc w:val="both"/>
        <w:rPr>
          <w:sz w:val="26"/>
          <w:szCs w:val="26"/>
        </w:rPr>
      </w:pPr>
      <w:r w:rsidRPr="00F51881">
        <w:rPr>
          <w:sz w:val="26"/>
          <w:szCs w:val="26"/>
        </w:rPr>
        <w:t xml:space="preserve">Отмечается положительная динамика по количеству выявленных нарушений по профилям </w:t>
      </w:r>
      <w:proofErr w:type="spellStart"/>
      <w:r w:rsidRPr="00F51881">
        <w:rPr>
          <w:sz w:val="26"/>
          <w:szCs w:val="26"/>
        </w:rPr>
        <w:t>дерматовенерология</w:t>
      </w:r>
      <w:proofErr w:type="spellEnd"/>
      <w:r w:rsidRPr="00F51881">
        <w:rPr>
          <w:sz w:val="26"/>
          <w:szCs w:val="26"/>
        </w:rPr>
        <w:t xml:space="preserve">, </w:t>
      </w:r>
      <w:proofErr w:type="spellStart"/>
      <w:r w:rsidRPr="00F51881">
        <w:rPr>
          <w:sz w:val="26"/>
          <w:szCs w:val="26"/>
        </w:rPr>
        <w:t>неонатология</w:t>
      </w:r>
      <w:proofErr w:type="spellEnd"/>
      <w:r w:rsidRPr="00F51881">
        <w:rPr>
          <w:sz w:val="26"/>
          <w:szCs w:val="26"/>
        </w:rPr>
        <w:t xml:space="preserve">, офтальмология, токсикология и  челюстно-лицевая хирургия, стоматология, </w:t>
      </w:r>
      <w:proofErr w:type="gramStart"/>
      <w:r w:rsidRPr="00F51881">
        <w:rPr>
          <w:sz w:val="26"/>
          <w:szCs w:val="26"/>
        </w:rPr>
        <w:t>по</w:t>
      </w:r>
      <w:proofErr w:type="gramEnd"/>
      <w:r w:rsidRPr="00F51881">
        <w:rPr>
          <w:sz w:val="26"/>
          <w:szCs w:val="26"/>
        </w:rPr>
        <w:t xml:space="preserve"> которым доля нарушений снизилась более чем на 10%.</w:t>
      </w:r>
    </w:p>
    <w:p w:rsidR="002F1D41" w:rsidRPr="00F51881" w:rsidRDefault="002F1D41" w:rsidP="002F1D41">
      <w:pPr>
        <w:ind w:firstLine="851"/>
        <w:jc w:val="both"/>
        <w:rPr>
          <w:sz w:val="26"/>
          <w:szCs w:val="26"/>
        </w:rPr>
      </w:pPr>
      <w:r w:rsidRPr="00F51881">
        <w:rPr>
          <w:sz w:val="26"/>
          <w:szCs w:val="26"/>
        </w:rPr>
        <w:t xml:space="preserve">В </w:t>
      </w:r>
      <w:proofErr w:type="gramStart"/>
      <w:r w:rsidRPr="00F51881">
        <w:rPr>
          <w:sz w:val="26"/>
          <w:szCs w:val="26"/>
        </w:rPr>
        <w:t>целом</w:t>
      </w:r>
      <w:proofErr w:type="gramEnd"/>
      <w:r w:rsidRPr="00F51881">
        <w:rPr>
          <w:sz w:val="26"/>
          <w:szCs w:val="26"/>
        </w:rPr>
        <w:t>, каждый третий случай, подвергнутый экспертизе, имеет нарушения. Удельный вес нарушений при экспертизе случаев оказания медицинской помощи в условиях круглосуточного стационара составил 37%, в условиях дневного стационара 36%, в условиях амбулаторно-поликлинической помощи 38%, при оказании скорой медицинской помощи 20%.</w:t>
      </w:r>
    </w:p>
    <w:p w:rsidR="002F1D41" w:rsidRPr="00F51881" w:rsidRDefault="002F1D41" w:rsidP="002F1D41">
      <w:pPr>
        <w:ind w:firstLine="851"/>
        <w:jc w:val="both"/>
        <w:rPr>
          <w:sz w:val="26"/>
          <w:szCs w:val="26"/>
        </w:rPr>
      </w:pPr>
      <w:r w:rsidRPr="00F51881">
        <w:rPr>
          <w:sz w:val="26"/>
          <w:szCs w:val="26"/>
        </w:rPr>
        <w:t>В структуре выявленных нарушений по результатам проведения экспертных мероприятий, как и в прошлом периоде преобладают:</w:t>
      </w:r>
    </w:p>
    <w:p w:rsidR="002F1D41" w:rsidRPr="00F51881" w:rsidRDefault="002F1D41" w:rsidP="002F1D41">
      <w:pPr>
        <w:ind w:firstLine="851"/>
        <w:jc w:val="both"/>
        <w:rPr>
          <w:sz w:val="26"/>
          <w:szCs w:val="26"/>
        </w:rPr>
      </w:pPr>
      <w:r w:rsidRPr="00F51881">
        <w:rPr>
          <w:sz w:val="26"/>
          <w:szCs w:val="26"/>
        </w:rPr>
        <w:t>- невыполнение, несвоевременное или ненадлежащее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(70%);</w:t>
      </w:r>
    </w:p>
    <w:p w:rsidR="002F1D41" w:rsidRPr="00F51881" w:rsidRDefault="002F1D41" w:rsidP="002F1D41">
      <w:pPr>
        <w:ind w:firstLine="851"/>
        <w:jc w:val="both"/>
        <w:rPr>
          <w:sz w:val="26"/>
          <w:szCs w:val="26"/>
        </w:rPr>
      </w:pPr>
      <w:r w:rsidRPr="00F51881">
        <w:rPr>
          <w:sz w:val="26"/>
          <w:szCs w:val="26"/>
        </w:rPr>
        <w:t>- отсутствие в медицинской документации сведений,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 (17,65%);</w:t>
      </w:r>
    </w:p>
    <w:p w:rsidR="002F1D41" w:rsidRPr="00F51881" w:rsidRDefault="002F1D41" w:rsidP="002F1D41">
      <w:pPr>
        <w:ind w:firstLine="851"/>
        <w:jc w:val="both"/>
        <w:rPr>
          <w:sz w:val="26"/>
          <w:szCs w:val="26"/>
        </w:rPr>
      </w:pPr>
      <w:r w:rsidRPr="00F51881">
        <w:rPr>
          <w:sz w:val="26"/>
          <w:szCs w:val="26"/>
        </w:rPr>
        <w:t>- не проведение диспансерного наблюдения застрахованного лица (3,96%);</w:t>
      </w:r>
    </w:p>
    <w:p w:rsidR="002F1D41" w:rsidRPr="00F51881" w:rsidRDefault="002F1D41" w:rsidP="002F1D41">
      <w:pPr>
        <w:ind w:firstLine="851"/>
        <w:jc w:val="both"/>
        <w:rPr>
          <w:sz w:val="26"/>
          <w:szCs w:val="26"/>
        </w:rPr>
      </w:pPr>
      <w:r w:rsidRPr="00F51881">
        <w:rPr>
          <w:sz w:val="26"/>
          <w:szCs w:val="26"/>
        </w:rPr>
        <w:t>- нарушение сроков ожидания медицинской помощи (3,08%).</w:t>
      </w:r>
    </w:p>
    <w:p w:rsidR="00BC7636" w:rsidRPr="002F1D41" w:rsidRDefault="00BC7636" w:rsidP="002F1D41">
      <w:pPr>
        <w:rPr>
          <w:sz w:val="26"/>
          <w:szCs w:val="26"/>
        </w:rPr>
        <w:sectPr w:rsidR="00BC7636" w:rsidRPr="002F1D41" w:rsidSect="00FA4B29">
          <w:pgSz w:w="11905" w:h="16838"/>
          <w:pgMar w:top="1135" w:right="567" w:bottom="1134" w:left="1134" w:header="0" w:footer="0" w:gutter="0"/>
          <w:cols w:space="720"/>
          <w:noEndnote/>
        </w:sectPr>
      </w:pPr>
    </w:p>
    <w:p w:rsidR="00BC7636" w:rsidRDefault="00BC7636" w:rsidP="002F1D41">
      <w:pPr>
        <w:autoSpaceDE w:val="0"/>
        <w:autoSpaceDN w:val="0"/>
        <w:adjustRightInd w:val="0"/>
        <w:rPr>
          <w:b/>
          <w:bCs/>
          <w:sz w:val="26"/>
          <w:szCs w:val="26"/>
        </w:rPr>
      </w:pPr>
    </w:p>
    <w:tbl>
      <w:tblPr>
        <w:tblW w:w="15220" w:type="dxa"/>
        <w:jc w:val="center"/>
        <w:tblInd w:w="3420" w:type="dxa"/>
        <w:tblLook w:val="04A0"/>
      </w:tblPr>
      <w:tblGrid>
        <w:gridCol w:w="3247"/>
        <w:gridCol w:w="1630"/>
        <w:gridCol w:w="1452"/>
        <w:gridCol w:w="1498"/>
        <w:gridCol w:w="1275"/>
        <w:gridCol w:w="1630"/>
        <w:gridCol w:w="1739"/>
        <w:gridCol w:w="1386"/>
        <w:gridCol w:w="1363"/>
      </w:tblGrid>
      <w:tr w:rsidR="008E0ECE" w:rsidRPr="00B242F2" w:rsidTr="00C03D45">
        <w:trPr>
          <w:trHeight w:val="750"/>
          <w:jc w:val="center"/>
        </w:trPr>
        <w:tc>
          <w:tcPr>
            <w:tcW w:w="3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Наименование МО</w:t>
            </w:r>
          </w:p>
        </w:tc>
        <w:tc>
          <w:tcPr>
            <w:tcW w:w="5855" w:type="dxa"/>
            <w:gridSpan w:val="4"/>
            <w:tcBorders>
              <w:top w:val="single" w:sz="8" w:space="0" w:color="auto"/>
              <w:left w:val="nil"/>
              <w:bottom w:val="single" w:sz="4" w:space="0" w:color="auto"/>
              <w:right w:val="single" w:sz="8" w:space="0" w:color="000000"/>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Результаты медико-экономической экспертизы (МЭЭ)</w:t>
            </w:r>
          </w:p>
        </w:tc>
        <w:tc>
          <w:tcPr>
            <w:tcW w:w="6118" w:type="dxa"/>
            <w:gridSpan w:val="4"/>
            <w:tcBorders>
              <w:top w:val="single" w:sz="8" w:space="0" w:color="auto"/>
              <w:left w:val="nil"/>
              <w:bottom w:val="single" w:sz="4" w:space="0" w:color="auto"/>
              <w:right w:val="single" w:sz="8" w:space="0" w:color="000000"/>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Результаты экспертизы качества медицинской помощи (ЭКМП)</w:t>
            </w:r>
          </w:p>
        </w:tc>
      </w:tr>
      <w:tr w:rsidR="008E0ECE" w:rsidRPr="00B242F2" w:rsidTr="00C03D45">
        <w:trPr>
          <w:trHeight w:val="1200"/>
          <w:jc w:val="center"/>
        </w:trPr>
        <w:tc>
          <w:tcPr>
            <w:tcW w:w="3247" w:type="dxa"/>
            <w:vMerge/>
            <w:tcBorders>
              <w:top w:val="single" w:sz="8" w:space="0" w:color="auto"/>
              <w:left w:val="single" w:sz="8" w:space="0" w:color="auto"/>
              <w:bottom w:val="single" w:sz="8" w:space="0" w:color="000000"/>
              <w:right w:val="single" w:sz="8" w:space="0" w:color="auto"/>
            </w:tcBorders>
            <w:vAlign w:val="center"/>
            <w:hideMark/>
          </w:tcPr>
          <w:p w:rsidR="008E0ECE" w:rsidRPr="00B242F2" w:rsidRDefault="008E0ECE" w:rsidP="00C03D45">
            <w:pPr>
              <w:jc w:val="center"/>
              <w:rPr>
                <w:b/>
                <w:bCs/>
                <w:sz w:val="22"/>
                <w:szCs w:val="22"/>
              </w:rPr>
            </w:pPr>
          </w:p>
        </w:tc>
        <w:tc>
          <w:tcPr>
            <w:tcW w:w="1630" w:type="dxa"/>
            <w:tcBorders>
              <w:top w:val="nil"/>
              <w:left w:val="nil"/>
              <w:bottom w:val="single" w:sz="8" w:space="0" w:color="auto"/>
              <w:right w:val="single" w:sz="4"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кол-во случаев, подвергнутых МЭЭ</w:t>
            </w:r>
          </w:p>
        </w:tc>
        <w:tc>
          <w:tcPr>
            <w:tcW w:w="1452" w:type="dxa"/>
            <w:tcBorders>
              <w:top w:val="nil"/>
              <w:left w:val="nil"/>
              <w:bottom w:val="single" w:sz="8" w:space="0" w:color="auto"/>
              <w:right w:val="single" w:sz="4"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выявлено случаев, содержащих нарушения</w:t>
            </w:r>
          </w:p>
        </w:tc>
        <w:tc>
          <w:tcPr>
            <w:tcW w:w="1498" w:type="dxa"/>
            <w:tcBorders>
              <w:top w:val="nil"/>
              <w:left w:val="nil"/>
              <w:bottom w:val="single" w:sz="8" w:space="0" w:color="auto"/>
              <w:right w:val="single" w:sz="4"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сумма санкций</w:t>
            </w:r>
          </w:p>
        </w:tc>
        <w:tc>
          <w:tcPr>
            <w:tcW w:w="1275" w:type="dxa"/>
            <w:tcBorders>
              <w:top w:val="nil"/>
              <w:left w:val="nil"/>
              <w:bottom w:val="single" w:sz="8" w:space="0" w:color="auto"/>
              <w:right w:val="single" w:sz="8"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в т.ч. штраф</w:t>
            </w:r>
          </w:p>
        </w:tc>
        <w:tc>
          <w:tcPr>
            <w:tcW w:w="1630" w:type="dxa"/>
            <w:tcBorders>
              <w:top w:val="nil"/>
              <w:left w:val="nil"/>
              <w:bottom w:val="single" w:sz="8" w:space="0" w:color="auto"/>
              <w:right w:val="single" w:sz="4"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кол-во случаев, подвергнутых ЭКМП</w:t>
            </w:r>
          </w:p>
        </w:tc>
        <w:tc>
          <w:tcPr>
            <w:tcW w:w="1739" w:type="dxa"/>
            <w:tcBorders>
              <w:top w:val="nil"/>
              <w:left w:val="nil"/>
              <w:bottom w:val="single" w:sz="8" w:space="0" w:color="auto"/>
              <w:right w:val="single" w:sz="4"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выявлено случаев, содержащих нарушения</w:t>
            </w:r>
          </w:p>
        </w:tc>
        <w:tc>
          <w:tcPr>
            <w:tcW w:w="1386" w:type="dxa"/>
            <w:tcBorders>
              <w:top w:val="nil"/>
              <w:left w:val="nil"/>
              <w:bottom w:val="single" w:sz="8" w:space="0" w:color="auto"/>
              <w:right w:val="single" w:sz="4"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сумма санкций</w:t>
            </w:r>
          </w:p>
        </w:tc>
        <w:tc>
          <w:tcPr>
            <w:tcW w:w="1363" w:type="dxa"/>
            <w:tcBorders>
              <w:top w:val="nil"/>
              <w:left w:val="nil"/>
              <w:bottom w:val="single" w:sz="8" w:space="0" w:color="auto"/>
              <w:right w:val="single" w:sz="8" w:space="0" w:color="auto"/>
            </w:tcBorders>
            <w:shd w:val="clear" w:color="auto" w:fill="auto"/>
            <w:vAlign w:val="center"/>
            <w:hideMark/>
          </w:tcPr>
          <w:p w:rsidR="008E0ECE" w:rsidRPr="00B242F2" w:rsidRDefault="008E0ECE" w:rsidP="00C03D45">
            <w:pPr>
              <w:jc w:val="center"/>
              <w:rPr>
                <w:b/>
                <w:bCs/>
                <w:sz w:val="22"/>
                <w:szCs w:val="22"/>
              </w:rPr>
            </w:pPr>
            <w:r w:rsidRPr="00B242F2">
              <w:rPr>
                <w:b/>
                <w:bCs/>
                <w:sz w:val="22"/>
                <w:szCs w:val="22"/>
              </w:rPr>
              <w:t>в т.ч. штраф</w:t>
            </w:r>
          </w:p>
        </w:tc>
      </w:tr>
      <w:tr w:rsidR="00B52891" w:rsidRPr="00B242F2" w:rsidTr="00B242F2">
        <w:trPr>
          <w:trHeight w:val="300"/>
          <w:jc w:val="center"/>
        </w:trPr>
        <w:tc>
          <w:tcPr>
            <w:tcW w:w="3247" w:type="dxa"/>
            <w:tcBorders>
              <w:top w:val="single" w:sz="4" w:space="0" w:color="auto"/>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АНО ЦЭМПАМ</w:t>
            </w:r>
          </w:p>
        </w:tc>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28</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1796,82</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509,96</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268,57</w:t>
            </w:r>
          </w:p>
        </w:tc>
        <w:tc>
          <w:tcPr>
            <w:tcW w:w="1363" w:type="dxa"/>
            <w:tcBorders>
              <w:top w:val="single" w:sz="4" w:space="0" w:color="auto"/>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БСМП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1379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61</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4983494,32</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84525,3</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789</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306</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5320832,77</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224931,64</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ГАУЗ КО "КОДСП"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385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100</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ГАУЗ КО КОКСП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543</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123</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ГАУЗ КО КОСЦИЗ И СПИД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677</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285954,04</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555</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94</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1156356,04</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196885,27</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КАЛУЖСКОЙ ОБЛАСТИ "ОКТБ", ГБУЗ КО "ОКТБ"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"ГКБ "СОСНОВАЯ РОЩА"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549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129803,14</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39527,97</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541</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150</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3034763,83</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356486,54</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"ГОРОДСКАЯ ПОЛИКЛИНИКА"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1970</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167</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216838,02</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12328,76</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477</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143</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37652,67</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117741,8</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"ГОРОДСКОЙ РОДИЛЬНЫЙ ДОМ"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358</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50560,62</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33</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25366,01</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6575,4</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"КОКДБ"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679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41944,29</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348</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253751,9</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45311,5</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«ЦМБ №6»</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3283</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140</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529174,47</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43696,03</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524</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262</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458606,93</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184749,89</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"ЦРБ ЖУКОВСКОГО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645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73</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52249,47</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3886,02</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367</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200</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164510,93</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63290,9</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"ЦМБ №3"</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1857</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75</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89170,24</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17817,71</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499</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246</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741560,2</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337707,83</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"ЦМБ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1000</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286</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252314,95</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69846,53</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192</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73</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17470,61</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8413,78</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ЧУЗ "РЖД-МЕДИЦИНА" Г. 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559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37</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33736,93</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11670,32</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377</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212</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68222,16</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17489,21</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ФГБУЗ КБ № 8 ФМБА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2318</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572</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617731,9</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25802,25</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843</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485</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325185,15</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4838,03</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"ЕВРОМЕД"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306</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78</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55622,24</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10284,95</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3144,54</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2026,18</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"ЦМБ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2779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157</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375696,68</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28709,59</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722</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427</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1249516,48</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225399,34</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 xml:space="preserve">ГБУЗ КО «ГОРОДСКАЯ ПОЛИКЛИНИКА ГП «ГОРОД </w:t>
            </w:r>
            <w:r w:rsidRPr="00B52891">
              <w:rPr>
                <w:sz w:val="22"/>
                <w:szCs w:val="22"/>
              </w:rPr>
              <w:lastRenderedPageBreak/>
              <w:t>КРЕМЕНКИ»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lastRenderedPageBreak/>
              <w:t>240</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18</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20341,71</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6265,17</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108</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15730,94</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5999,35</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lastRenderedPageBreak/>
              <w:t>ГБУЗ КО «ДЕТСКАЯ ГОРОДСКАЯ БОЛЬНИЦА»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5647</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81</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159914,39</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13335,84</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711</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80</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227274,36</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70996,61</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«КГБ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4670</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202</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540655,64</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91103,9</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832</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315</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557626,88</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79541,11</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«КГКБ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4059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396</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582825</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133920,45</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1093</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405</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228823,5</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81669,55</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«КОККВД»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371</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5895,5</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83</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23845,21</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«ЦМБ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490</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93</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94398,15</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1972,62</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150</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63</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23693,02</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37901,97</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"ЦРБ ТАРУССКОГО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835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95</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68877,2</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21528,13</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361</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220</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329177,92</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136388,3</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«ЦРБ БАБЫНИНСКОГО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473</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73</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64141,15</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7673,23</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147</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19986,57</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6805,99</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«ЦРБ МАЛОЯРОСЛАВЕЦКОГО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1315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61</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72939,06</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2146,09</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415</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191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472659,06</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7563,98</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КОКОД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7888</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137</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666259,01</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501310,97</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632</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200</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2213666,84</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53148,3</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РЦСМПМК</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3075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61</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44248,42</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404,32</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864</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252524,79</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14949,98</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ГБУЗКО "КОКБ"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4661</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234</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7510724,38</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2265549,98</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1106</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341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8259473,61</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450467,79</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КАЛУЖСКИЙ ФИЛИАЛ ФГАУ «НМИЦ "МНТК «МИКРОХИРУРГИЯ ГЛАЗА» ИМ. АКАД. С.Н. ФЁДОРОВА» МИНЗДРАВА РФ</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269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169</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КГУ ИМ. К.Э. ЦИОЛКОВСКОГО, КАЛУЖСКИЙ ГОСУДАРСТВЕННЫЙ УНИВЕРСИТЕТ ИМ. К.Э. ЦИОЛКОВСКОГО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МРНЦ ИМ. А.Ф. ЦЫБА - ФИЛИАЛ ФГБУ «НМИЦ РАДИОЛОГИИ» МИНЗДРАВА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988</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36</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299,47</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МСЧ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546</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100</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101855,87</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58793,69</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80</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34</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10987,59</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34614,34</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"ГАММА МЕДТЕХНОЛОГИИ"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ГБУЗ КО "ЦРБ БОРОВСКОГО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2039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369</w:t>
            </w: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3040416,23</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27874,12</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416</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261</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1222903,65</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76860,74</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lastRenderedPageBreak/>
              <w:t>ООО "КЛИНИКА №1 ПЛЮС"</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22</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"КЛИНИКА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44</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40277,12</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"КЛИНИКА ДОКТОРА ФОМИНА. 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41</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8</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"КЛИНИКА МУЖСКОГО И ЖЕНСКОГО ЗДОРОВЬЯ"</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"МЕДИКАЛ ПЛЮС"</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6</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"МТК МГ»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17</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"МУЛЬТИМЕД-СМ"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13</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"СТОМАТОЛОГ"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32</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25</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"ФРЕЗЕНИУС НЕФРОКЕА"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149</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276</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B52891" w:rsidRPr="00B52891" w:rsidRDefault="00B52891">
            <w:pPr>
              <w:rPr>
                <w:sz w:val="22"/>
                <w:szCs w:val="22"/>
              </w:rPr>
            </w:pPr>
            <w:r w:rsidRPr="00B52891">
              <w:rPr>
                <w:sz w:val="22"/>
                <w:szCs w:val="22"/>
              </w:rPr>
              <w:t>ООО "ЭСКО"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15</w:t>
            </w:r>
          </w:p>
        </w:tc>
        <w:tc>
          <w:tcPr>
            <w:tcW w:w="1452"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4</w:t>
            </w:r>
          </w:p>
        </w:tc>
        <w:tc>
          <w:tcPr>
            <w:tcW w:w="1739"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hideMark/>
          </w:tcPr>
          <w:p w:rsidR="00B52891" w:rsidRPr="00B52891" w:rsidRDefault="00B52891">
            <w:pPr>
              <w:rPr>
                <w:sz w:val="22"/>
                <w:szCs w:val="22"/>
              </w:rPr>
            </w:pPr>
            <w:r w:rsidRPr="00B52891">
              <w:rPr>
                <w:sz w:val="22"/>
                <w:szCs w:val="22"/>
              </w:rPr>
              <w:t>ООО «ДЦ НЕФРОС-КАЛУГА»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74</w:t>
            </w:r>
          </w:p>
        </w:tc>
        <w:tc>
          <w:tcPr>
            <w:tcW w:w="1452" w:type="dxa"/>
            <w:tcBorders>
              <w:top w:val="single" w:sz="8" w:space="0" w:color="auto"/>
              <w:left w:val="nil"/>
              <w:bottom w:val="single" w:sz="8"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739" w:type="dxa"/>
            <w:tcBorders>
              <w:top w:val="single" w:sz="8" w:space="0" w:color="auto"/>
              <w:left w:val="nil"/>
              <w:bottom w:val="single" w:sz="8"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ООО «СОВРЕМЕННАЯ МЕДИЦИНА»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25</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2102,94</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4</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ООО «ЦЕНТР ЭКО»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8</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УЗ «МЕДСАНЧАСТЬ №2 Г. КАЛУГИ»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154</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18</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19000,83</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3234,63</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58</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176,11</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ФБУЗ «ЦЕНТР ГИГИЕНЫ И ЭПИДЕМИОЛОГИИ В КАЛУЖСКОЙ ОБЛАСТИ»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286</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ГБУЗ КО "ЦМБ №2"</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2403</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204</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369419,13</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17162,86</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445</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283</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406948,98</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178818,76</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ФКУЗ "МСЧ МВД РОССИИ ПО КАЛУЖСКОЙ ОБЛАСТИ"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51</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2</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55,62</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11</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0</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tcPr>
          <w:p w:rsidR="00B52891" w:rsidRPr="00B52891" w:rsidRDefault="00B52891">
            <w:pPr>
              <w:rPr>
                <w:sz w:val="22"/>
                <w:szCs w:val="22"/>
              </w:rPr>
            </w:pPr>
            <w:r w:rsidRPr="00B52891">
              <w:rPr>
                <w:sz w:val="22"/>
                <w:szCs w:val="22"/>
              </w:rPr>
              <w:t>ГБУЗ КО "ЦРБ ХВАСТОВИЧСКОГО РАЙОНА"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305</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31</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63212,28</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9531,28</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82</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54</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90915,79</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sz w:val="22"/>
                <w:szCs w:val="22"/>
              </w:rPr>
            </w:pPr>
            <w:r w:rsidRPr="00B52891">
              <w:rPr>
                <w:sz w:val="22"/>
                <w:szCs w:val="22"/>
              </w:rPr>
              <w:t>7373,94</w:t>
            </w:r>
          </w:p>
        </w:tc>
      </w:tr>
      <w:tr w:rsidR="00B52891" w:rsidRPr="00B242F2" w:rsidTr="00B242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bottom"/>
          </w:tcPr>
          <w:p w:rsidR="00B52891" w:rsidRPr="00B52891" w:rsidRDefault="00B52891">
            <w:pPr>
              <w:rPr>
                <w:b/>
                <w:sz w:val="22"/>
                <w:szCs w:val="22"/>
              </w:rPr>
            </w:pPr>
            <w:r w:rsidRPr="00B52891">
              <w:rPr>
                <w:b/>
                <w:sz w:val="22"/>
                <w:szCs w:val="22"/>
              </w:rPr>
              <w:t>Всего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60827</w:t>
            </w:r>
          </w:p>
        </w:tc>
        <w:tc>
          <w:tcPr>
            <w:tcW w:w="1452"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3849</w:t>
            </w:r>
          </w:p>
        </w:tc>
        <w:tc>
          <w:tcPr>
            <w:tcW w:w="1498"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21141267,7</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3512515,61</w:t>
            </w:r>
          </w:p>
        </w:tc>
        <w:tc>
          <w:tcPr>
            <w:tcW w:w="1630"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14689</w:t>
            </w:r>
          </w:p>
        </w:tc>
        <w:tc>
          <w:tcPr>
            <w:tcW w:w="1739"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5379</w:t>
            </w:r>
          </w:p>
        </w:tc>
        <w:tc>
          <w:tcPr>
            <w:tcW w:w="1386" w:type="dxa"/>
            <w:tcBorders>
              <w:top w:val="single" w:sz="8" w:space="0" w:color="auto"/>
              <w:left w:val="nil"/>
              <w:bottom w:val="single" w:sz="8" w:space="0" w:color="auto"/>
              <w:right w:val="single" w:sz="4"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27254200,2</w:t>
            </w:r>
          </w:p>
        </w:tc>
        <w:tc>
          <w:tcPr>
            <w:tcW w:w="1363" w:type="dxa"/>
            <w:tcBorders>
              <w:top w:val="single" w:sz="8" w:space="0" w:color="auto"/>
              <w:left w:val="nil"/>
              <w:bottom w:val="single" w:sz="8" w:space="0" w:color="auto"/>
              <w:right w:val="single" w:sz="8" w:space="0" w:color="auto"/>
            </w:tcBorders>
            <w:shd w:val="clear" w:color="auto" w:fill="auto"/>
            <w:noWrap/>
            <w:vAlign w:val="bottom"/>
          </w:tcPr>
          <w:p w:rsidR="00B52891" w:rsidRPr="00B52891" w:rsidRDefault="00B52891" w:rsidP="00B52891">
            <w:pPr>
              <w:jc w:val="center"/>
              <w:rPr>
                <w:b/>
                <w:sz w:val="22"/>
                <w:szCs w:val="22"/>
              </w:rPr>
            </w:pPr>
            <w:r w:rsidRPr="00B52891">
              <w:rPr>
                <w:b/>
                <w:sz w:val="22"/>
                <w:szCs w:val="22"/>
              </w:rPr>
              <w:t>3034948,02</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C20A31">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813"/>
        <w:gridCol w:w="851"/>
        <w:gridCol w:w="1134"/>
        <w:gridCol w:w="1276"/>
        <w:gridCol w:w="1313"/>
        <w:gridCol w:w="1313"/>
        <w:gridCol w:w="992"/>
        <w:gridCol w:w="851"/>
        <w:gridCol w:w="1417"/>
        <w:gridCol w:w="993"/>
        <w:gridCol w:w="1417"/>
      </w:tblGrid>
      <w:tr w:rsidR="00EB5899" w:rsidRPr="00CD471B" w:rsidTr="00EB5899">
        <w:trPr>
          <w:trHeight w:val="315"/>
        </w:trPr>
        <w:tc>
          <w:tcPr>
            <w:tcW w:w="2281" w:type="dxa"/>
            <w:vMerge w:val="restart"/>
            <w:shd w:val="clear" w:color="auto" w:fill="auto"/>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Наименование МО</w:t>
            </w:r>
          </w:p>
        </w:tc>
        <w:tc>
          <w:tcPr>
            <w:tcW w:w="12370" w:type="dxa"/>
            <w:gridSpan w:val="11"/>
            <w:shd w:val="clear" w:color="auto" w:fill="auto"/>
            <w:noWrap/>
            <w:vAlign w:val="bottom"/>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Вид медико-экономической экспертизы</w:t>
            </w:r>
          </w:p>
        </w:tc>
      </w:tr>
      <w:tr w:rsidR="00EB5899" w:rsidRPr="00CD471B" w:rsidTr="00EB5899">
        <w:trPr>
          <w:trHeight w:val="2700"/>
        </w:trPr>
        <w:tc>
          <w:tcPr>
            <w:tcW w:w="2281" w:type="dxa"/>
            <w:vMerge/>
            <w:vAlign w:val="center"/>
            <w:hideMark/>
          </w:tcPr>
          <w:p w:rsidR="00EB5899" w:rsidRPr="00CD471B" w:rsidRDefault="00EB5899" w:rsidP="00EB5899">
            <w:pPr>
              <w:rPr>
                <w:rFonts w:ascii="Calibri" w:hAnsi="Calibri"/>
                <w:b/>
                <w:bCs/>
                <w:sz w:val="14"/>
                <w:szCs w:val="14"/>
              </w:rPr>
            </w:pPr>
          </w:p>
        </w:tc>
        <w:tc>
          <w:tcPr>
            <w:tcW w:w="81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 xml:space="preserve">Плановая медико-экономическая экспертиза </w:t>
            </w:r>
          </w:p>
        </w:tc>
        <w:tc>
          <w:tcPr>
            <w:tcW w:w="851"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тематическая медико-экономическая экспертиза</w:t>
            </w:r>
          </w:p>
        </w:tc>
        <w:tc>
          <w:tcPr>
            <w:tcW w:w="1134"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в случае получения жалоб</w:t>
            </w:r>
          </w:p>
        </w:tc>
        <w:tc>
          <w:tcPr>
            <w:tcW w:w="1276"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поручению Федерального фонда, территориального фонда</w:t>
            </w:r>
          </w:p>
        </w:tc>
        <w:tc>
          <w:tcPr>
            <w:tcW w:w="131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поводу повторных обращений по поводу одного и того же заболевания</w:t>
            </w:r>
          </w:p>
        </w:tc>
        <w:tc>
          <w:tcPr>
            <w:tcW w:w="131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CD471B">
              <w:rPr>
                <w:rFonts w:ascii="Calibri" w:hAnsi="Calibri"/>
                <w:sz w:val="14"/>
                <w:szCs w:val="14"/>
              </w:rPr>
              <w:t>доезда</w:t>
            </w:r>
            <w:proofErr w:type="spellEnd"/>
            <w:r w:rsidRPr="00CD471B">
              <w:rPr>
                <w:rFonts w:ascii="Calibri" w:hAnsi="Calibri"/>
                <w:sz w:val="14"/>
                <w:szCs w:val="14"/>
              </w:rPr>
              <w:t xml:space="preserve"> до пациента бригады скорой медицинской помощи</w:t>
            </w:r>
          </w:p>
        </w:tc>
        <w:tc>
          <w:tcPr>
            <w:tcW w:w="992"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оказания медицинской помощи по профилю "онкология"</w:t>
            </w:r>
          </w:p>
        </w:tc>
        <w:tc>
          <w:tcPr>
            <w:tcW w:w="851"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несвоевременной постановки на диспансерное наблюдение</w:t>
            </w:r>
          </w:p>
        </w:tc>
        <w:tc>
          <w:tcPr>
            <w:tcW w:w="1417"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Повторная медико-экономическая экспертиза (</w:t>
            </w:r>
            <w:proofErr w:type="spellStart"/>
            <w:r w:rsidRPr="00CD471B">
              <w:rPr>
                <w:rFonts w:ascii="Calibri" w:hAnsi="Calibri"/>
                <w:sz w:val="14"/>
                <w:szCs w:val="14"/>
              </w:rPr>
              <w:t>реэкспертиза</w:t>
            </w:r>
            <w:proofErr w:type="spellEnd"/>
            <w:r w:rsidRPr="00CD471B">
              <w:rPr>
                <w:rFonts w:ascii="Calibri" w:hAnsi="Calibri"/>
                <w:sz w:val="14"/>
                <w:szCs w:val="14"/>
              </w:rPr>
              <w:t>)</w:t>
            </w:r>
          </w:p>
        </w:tc>
      </w:tr>
      <w:tr w:rsidR="00EB5899" w:rsidRPr="00CD471B" w:rsidTr="00EB5899">
        <w:trPr>
          <w:trHeight w:val="195"/>
        </w:trPr>
        <w:tc>
          <w:tcPr>
            <w:tcW w:w="2281" w:type="dxa"/>
            <w:vMerge/>
            <w:vAlign w:val="center"/>
            <w:hideMark/>
          </w:tcPr>
          <w:p w:rsidR="00EB5899" w:rsidRPr="00CD471B" w:rsidRDefault="00EB5899" w:rsidP="00EB5899">
            <w:pPr>
              <w:rPr>
                <w:rFonts w:ascii="Calibri" w:hAnsi="Calibri"/>
                <w:b/>
                <w:bCs/>
                <w:sz w:val="14"/>
                <w:szCs w:val="14"/>
              </w:rPr>
            </w:pPr>
          </w:p>
        </w:tc>
        <w:tc>
          <w:tcPr>
            <w:tcW w:w="8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w:t>
            </w:r>
          </w:p>
        </w:tc>
        <w:tc>
          <w:tcPr>
            <w:tcW w:w="851"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2</w:t>
            </w:r>
          </w:p>
        </w:tc>
        <w:tc>
          <w:tcPr>
            <w:tcW w:w="1134"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3</w:t>
            </w:r>
          </w:p>
        </w:tc>
        <w:tc>
          <w:tcPr>
            <w:tcW w:w="1276"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4</w:t>
            </w:r>
          </w:p>
        </w:tc>
        <w:tc>
          <w:tcPr>
            <w:tcW w:w="13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5</w:t>
            </w:r>
          </w:p>
        </w:tc>
        <w:tc>
          <w:tcPr>
            <w:tcW w:w="13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6</w:t>
            </w:r>
          </w:p>
        </w:tc>
        <w:tc>
          <w:tcPr>
            <w:tcW w:w="992"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7</w:t>
            </w:r>
          </w:p>
        </w:tc>
        <w:tc>
          <w:tcPr>
            <w:tcW w:w="851"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8</w:t>
            </w:r>
          </w:p>
        </w:tc>
        <w:tc>
          <w:tcPr>
            <w:tcW w:w="1417"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9</w:t>
            </w:r>
          </w:p>
        </w:tc>
        <w:tc>
          <w:tcPr>
            <w:tcW w:w="99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10</w:t>
            </w:r>
          </w:p>
        </w:tc>
        <w:tc>
          <w:tcPr>
            <w:tcW w:w="1417"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11</w:t>
            </w:r>
          </w:p>
        </w:tc>
      </w:tr>
      <w:tr w:rsidR="00B52891" w:rsidRPr="00EF222C" w:rsidTr="00EB5899">
        <w:trPr>
          <w:trHeight w:val="132"/>
        </w:trPr>
        <w:tc>
          <w:tcPr>
            <w:tcW w:w="2281" w:type="dxa"/>
            <w:shd w:val="clear" w:color="auto" w:fill="auto"/>
            <w:hideMark/>
          </w:tcPr>
          <w:p w:rsidR="00B52891" w:rsidRPr="00B52891" w:rsidRDefault="00B52891">
            <w:pPr>
              <w:rPr>
                <w:sz w:val="22"/>
                <w:szCs w:val="22"/>
              </w:rPr>
            </w:pPr>
            <w:r w:rsidRPr="00B52891">
              <w:rPr>
                <w:sz w:val="22"/>
                <w:szCs w:val="22"/>
              </w:rPr>
              <w:t>АНО ЦЭМПАМ</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17</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8</w:t>
            </w: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220"/>
        </w:trPr>
        <w:tc>
          <w:tcPr>
            <w:tcW w:w="2281" w:type="dxa"/>
            <w:shd w:val="clear" w:color="auto" w:fill="auto"/>
            <w:hideMark/>
          </w:tcPr>
          <w:p w:rsidR="00B52891" w:rsidRPr="00B52891" w:rsidRDefault="00B52891">
            <w:pPr>
              <w:rPr>
                <w:sz w:val="22"/>
                <w:szCs w:val="22"/>
              </w:rPr>
            </w:pPr>
            <w:r w:rsidRPr="00B52891">
              <w:rPr>
                <w:sz w:val="22"/>
                <w:szCs w:val="22"/>
              </w:rPr>
              <w:t>БСМП</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1054</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310</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5</w:t>
            </w: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137"/>
        </w:trPr>
        <w:tc>
          <w:tcPr>
            <w:tcW w:w="2281" w:type="dxa"/>
            <w:shd w:val="clear" w:color="auto" w:fill="auto"/>
            <w:hideMark/>
          </w:tcPr>
          <w:p w:rsidR="00B52891" w:rsidRPr="00B52891" w:rsidRDefault="00B52891">
            <w:pPr>
              <w:rPr>
                <w:sz w:val="22"/>
                <w:szCs w:val="22"/>
              </w:rPr>
            </w:pPr>
            <w:r w:rsidRPr="00B52891">
              <w:rPr>
                <w:sz w:val="22"/>
                <w:szCs w:val="22"/>
              </w:rPr>
              <w:t>ГАУЗ КО "КОДСП"</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286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27</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72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114"/>
        </w:trPr>
        <w:tc>
          <w:tcPr>
            <w:tcW w:w="2281" w:type="dxa"/>
            <w:shd w:val="clear" w:color="auto" w:fill="auto"/>
            <w:hideMark/>
          </w:tcPr>
          <w:p w:rsidR="00B52891" w:rsidRPr="00B52891" w:rsidRDefault="00B52891">
            <w:pPr>
              <w:rPr>
                <w:sz w:val="22"/>
                <w:szCs w:val="22"/>
              </w:rPr>
            </w:pPr>
            <w:r w:rsidRPr="00B52891">
              <w:rPr>
                <w:sz w:val="22"/>
                <w:szCs w:val="22"/>
              </w:rPr>
              <w:t>ГАУЗ КО КОКСП</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506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37</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215"/>
        </w:trPr>
        <w:tc>
          <w:tcPr>
            <w:tcW w:w="2281" w:type="dxa"/>
            <w:shd w:val="clear" w:color="auto" w:fill="auto"/>
            <w:hideMark/>
          </w:tcPr>
          <w:p w:rsidR="00B52891" w:rsidRPr="00B52891" w:rsidRDefault="00B52891">
            <w:pPr>
              <w:rPr>
                <w:sz w:val="22"/>
                <w:szCs w:val="22"/>
              </w:rPr>
            </w:pPr>
            <w:r w:rsidRPr="00B52891">
              <w:rPr>
                <w:sz w:val="22"/>
                <w:szCs w:val="22"/>
              </w:rPr>
              <w:t>ГАУЗ КО КОСЦИЗ И СПИД</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626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25</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26</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423"/>
        </w:trPr>
        <w:tc>
          <w:tcPr>
            <w:tcW w:w="2281" w:type="dxa"/>
            <w:shd w:val="clear" w:color="auto" w:fill="auto"/>
            <w:hideMark/>
          </w:tcPr>
          <w:p w:rsidR="00B52891" w:rsidRPr="00B52891" w:rsidRDefault="00B52891">
            <w:pPr>
              <w:rPr>
                <w:sz w:val="22"/>
                <w:szCs w:val="22"/>
              </w:rPr>
            </w:pPr>
            <w:r w:rsidRPr="00B52891">
              <w:rPr>
                <w:sz w:val="22"/>
                <w:szCs w:val="22"/>
              </w:rPr>
              <w:t>ГБУЗ КАЛУЖСКОЙ ОБЛАСТИ "ОКТБ", ГБУЗ КО "ОКТБ"</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105</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"ГКБ "СОСНОВАЯ РОЩА"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461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58</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30</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"ГОРОДСКАЯ ПОЛИКЛИНИКА"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538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35</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902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493</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25"/>
        </w:trPr>
        <w:tc>
          <w:tcPr>
            <w:tcW w:w="2281" w:type="dxa"/>
            <w:shd w:val="clear" w:color="auto" w:fill="auto"/>
            <w:hideMark/>
          </w:tcPr>
          <w:p w:rsidR="00B52891" w:rsidRPr="00B52891" w:rsidRDefault="00B52891">
            <w:pPr>
              <w:rPr>
                <w:sz w:val="22"/>
                <w:szCs w:val="22"/>
              </w:rPr>
            </w:pPr>
            <w:r w:rsidRPr="00B52891">
              <w:rPr>
                <w:sz w:val="22"/>
                <w:szCs w:val="22"/>
              </w:rPr>
              <w:t>ГБУЗ КО "ГОРОДСКОЙ РОДИЛЬНЫЙ ДОМ"</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274</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82</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"КОКДБ"</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596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6</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29</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46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147"/>
        </w:trPr>
        <w:tc>
          <w:tcPr>
            <w:tcW w:w="2281" w:type="dxa"/>
            <w:shd w:val="clear" w:color="auto" w:fill="auto"/>
            <w:hideMark/>
          </w:tcPr>
          <w:p w:rsidR="00B52891" w:rsidRPr="00B52891" w:rsidRDefault="00B52891">
            <w:pPr>
              <w:rPr>
                <w:sz w:val="22"/>
                <w:szCs w:val="22"/>
              </w:rPr>
            </w:pPr>
            <w:r w:rsidRPr="00B52891">
              <w:rPr>
                <w:sz w:val="22"/>
                <w:szCs w:val="22"/>
              </w:rPr>
              <w:t>ГБУЗ КО "ЦМБ №1"</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651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311</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1466</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11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340</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124"/>
        </w:trPr>
        <w:tc>
          <w:tcPr>
            <w:tcW w:w="2281" w:type="dxa"/>
            <w:shd w:val="clear" w:color="auto" w:fill="auto"/>
            <w:hideMark/>
          </w:tcPr>
          <w:p w:rsidR="00B52891" w:rsidRPr="00B52891" w:rsidRDefault="00B52891">
            <w:pPr>
              <w:rPr>
                <w:sz w:val="22"/>
                <w:szCs w:val="22"/>
              </w:rPr>
            </w:pPr>
            <w:r w:rsidRPr="00B52891">
              <w:rPr>
                <w:sz w:val="22"/>
                <w:szCs w:val="22"/>
              </w:rPr>
              <w:t>ГБУЗ КО "ЦМБ №2"</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773</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201</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276"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1113</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312</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99"/>
        </w:trPr>
        <w:tc>
          <w:tcPr>
            <w:tcW w:w="2281" w:type="dxa"/>
            <w:shd w:val="clear" w:color="auto" w:fill="auto"/>
            <w:hideMark/>
          </w:tcPr>
          <w:p w:rsidR="00B52891" w:rsidRPr="00B52891" w:rsidRDefault="00B52891">
            <w:pPr>
              <w:rPr>
                <w:sz w:val="22"/>
                <w:szCs w:val="22"/>
              </w:rPr>
            </w:pPr>
            <w:r w:rsidRPr="00B52891">
              <w:rPr>
                <w:sz w:val="22"/>
                <w:szCs w:val="22"/>
              </w:rPr>
              <w:t>ГБУЗ КО "ЦМБ №3"</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408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231</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1057</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157</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62"/>
        </w:trPr>
        <w:tc>
          <w:tcPr>
            <w:tcW w:w="2281" w:type="dxa"/>
            <w:shd w:val="clear" w:color="auto" w:fill="auto"/>
            <w:hideMark/>
          </w:tcPr>
          <w:p w:rsidR="00B52891" w:rsidRPr="00B52891" w:rsidRDefault="00B52891">
            <w:pPr>
              <w:rPr>
                <w:sz w:val="22"/>
                <w:szCs w:val="22"/>
              </w:rPr>
            </w:pPr>
            <w:r w:rsidRPr="00B52891">
              <w:rPr>
                <w:sz w:val="22"/>
                <w:szCs w:val="22"/>
              </w:rPr>
              <w:t>ГБУЗ КО "ЦМБ №5"</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558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72</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347</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19</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lastRenderedPageBreak/>
              <w:t>ГБУЗ КО "ЦРБ БОРОВСКОГО РАЙОНА"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545</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10</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1444</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40</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"ЦРБ ЖУКОВСКОГО РАЙОНА"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318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66</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170</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4</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87</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"ЦРБ ТАРУССКОГО РАЙОНА"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246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27</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276" w:type="dxa"/>
            <w:shd w:val="clear" w:color="auto" w:fill="auto"/>
            <w:noWrap/>
            <w:vAlign w:val="bottom"/>
            <w:hideMark/>
          </w:tcPr>
          <w:p w:rsidR="00B52891" w:rsidRPr="00B52891" w:rsidRDefault="00B52891" w:rsidP="00B52891">
            <w:pPr>
              <w:jc w:val="center"/>
              <w:rPr>
                <w:sz w:val="22"/>
                <w:szCs w:val="22"/>
              </w:rPr>
            </w:pPr>
            <w:r w:rsidRPr="00B52891">
              <w:rPr>
                <w:sz w:val="22"/>
                <w:szCs w:val="22"/>
              </w:rPr>
              <w:t>16</w:t>
            </w: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407</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138</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273"/>
        </w:trPr>
        <w:tc>
          <w:tcPr>
            <w:tcW w:w="2281" w:type="dxa"/>
            <w:shd w:val="clear" w:color="auto" w:fill="auto"/>
            <w:hideMark/>
          </w:tcPr>
          <w:p w:rsidR="00B52891" w:rsidRPr="00B52891" w:rsidRDefault="00B52891">
            <w:pPr>
              <w:rPr>
                <w:sz w:val="22"/>
                <w:szCs w:val="22"/>
              </w:rPr>
            </w:pPr>
            <w:r w:rsidRPr="00B52891">
              <w:rPr>
                <w:sz w:val="22"/>
                <w:szCs w:val="22"/>
              </w:rPr>
              <w:t>ГБУЗ КО "ЦРБ ХВАСТОВИЧСКОГО РАЙОНА"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55</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241</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8</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415"/>
        </w:trPr>
        <w:tc>
          <w:tcPr>
            <w:tcW w:w="2281" w:type="dxa"/>
            <w:shd w:val="clear" w:color="auto" w:fill="auto"/>
            <w:hideMark/>
          </w:tcPr>
          <w:p w:rsidR="00B52891" w:rsidRPr="00B52891" w:rsidRDefault="00B52891">
            <w:pPr>
              <w:rPr>
                <w:sz w:val="22"/>
                <w:szCs w:val="22"/>
              </w:rPr>
            </w:pPr>
            <w:r w:rsidRPr="00B52891">
              <w:rPr>
                <w:sz w:val="22"/>
                <w:szCs w:val="22"/>
              </w:rPr>
              <w:t>ГБУЗ КО «ГОРОДСКАЯ ПОЛИКЛИНИКА ГП «ГОРОД КРЕМЕНКИ»</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31</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99</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253"/>
        </w:trPr>
        <w:tc>
          <w:tcPr>
            <w:tcW w:w="2281" w:type="dxa"/>
            <w:shd w:val="clear" w:color="auto" w:fill="auto"/>
            <w:hideMark/>
          </w:tcPr>
          <w:p w:rsidR="00B52891" w:rsidRPr="00B52891" w:rsidRDefault="00B52891">
            <w:pPr>
              <w:rPr>
                <w:sz w:val="22"/>
                <w:szCs w:val="22"/>
              </w:rPr>
            </w:pPr>
            <w:r w:rsidRPr="00B52891">
              <w:rPr>
                <w:sz w:val="22"/>
                <w:szCs w:val="22"/>
              </w:rPr>
              <w:t>ГБУЗ КО «ДЕТСКАЯ ГОРОДСКАЯ БОЛЬНИЦА»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991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106</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4464</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86</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«КГБ №5»</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1163</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258</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5</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1116</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2125</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F222C">
        <w:trPr>
          <w:trHeight w:val="519"/>
        </w:trPr>
        <w:tc>
          <w:tcPr>
            <w:tcW w:w="2281" w:type="dxa"/>
            <w:shd w:val="clear" w:color="auto" w:fill="auto"/>
            <w:hideMark/>
          </w:tcPr>
          <w:p w:rsidR="00B52891" w:rsidRPr="00B52891" w:rsidRDefault="00B52891">
            <w:pPr>
              <w:rPr>
                <w:sz w:val="22"/>
                <w:szCs w:val="22"/>
              </w:rPr>
            </w:pPr>
            <w:r w:rsidRPr="00B52891">
              <w:rPr>
                <w:sz w:val="22"/>
                <w:szCs w:val="22"/>
              </w:rPr>
              <w:t>ГБУЗ КО «КГКБ №4»</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1238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223</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276" w:type="dxa"/>
            <w:shd w:val="clear" w:color="auto" w:fill="auto"/>
            <w:noWrap/>
            <w:vAlign w:val="bottom"/>
            <w:hideMark/>
          </w:tcPr>
          <w:p w:rsidR="00B52891" w:rsidRPr="00B52891" w:rsidRDefault="00B52891" w:rsidP="00B52891">
            <w:pPr>
              <w:jc w:val="center"/>
              <w:rPr>
                <w:sz w:val="22"/>
                <w:szCs w:val="22"/>
              </w:rPr>
            </w:pPr>
            <w:r w:rsidRPr="00B52891">
              <w:rPr>
                <w:sz w:val="22"/>
                <w:szCs w:val="22"/>
              </w:rPr>
              <w:t>123</w:t>
            </w: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1624</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828</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«КОККВД»</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209</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162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«ЦМБ №4»</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357</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51</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76</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«ЦМБ №6»</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752</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117</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1578</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835</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22"/>
        </w:trPr>
        <w:tc>
          <w:tcPr>
            <w:tcW w:w="2281" w:type="dxa"/>
            <w:shd w:val="clear" w:color="auto" w:fill="auto"/>
            <w:hideMark/>
          </w:tcPr>
          <w:p w:rsidR="00B52891" w:rsidRPr="00B52891" w:rsidRDefault="00B52891">
            <w:pPr>
              <w:rPr>
                <w:sz w:val="22"/>
                <w:szCs w:val="22"/>
              </w:rPr>
            </w:pPr>
            <w:r w:rsidRPr="00B52891">
              <w:rPr>
                <w:sz w:val="22"/>
                <w:szCs w:val="22"/>
              </w:rPr>
              <w:t>ГБУЗ КО «ЦРБ БАБЫНИНСКОГО РАЙОНА»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234</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22</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196</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20</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98"/>
        </w:trPr>
        <w:tc>
          <w:tcPr>
            <w:tcW w:w="2281" w:type="dxa"/>
            <w:shd w:val="clear" w:color="auto" w:fill="auto"/>
            <w:hideMark/>
          </w:tcPr>
          <w:p w:rsidR="00B52891" w:rsidRPr="00B52891" w:rsidRDefault="00B52891">
            <w:pPr>
              <w:rPr>
                <w:sz w:val="22"/>
                <w:szCs w:val="22"/>
              </w:rPr>
            </w:pPr>
            <w:r w:rsidRPr="00B52891">
              <w:rPr>
                <w:sz w:val="22"/>
                <w:szCs w:val="22"/>
              </w:rPr>
              <w:t>ГБУЗ КО «ЦРБ МАЛОЯРОСЛАВЕЦКОГО РАЙОНА»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837</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9</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401</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65</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КОКОД</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540</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4585</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192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2571</w:t>
            </w: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 КО РЦСМПМК</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2575</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178</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320</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ГБУЗКО "КОКБ"</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3661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612</w:t>
            </w:r>
          </w:p>
        </w:tc>
        <w:tc>
          <w:tcPr>
            <w:tcW w:w="1134" w:type="dxa"/>
            <w:shd w:val="clear" w:color="auto" w:fill="auto"/>
            <w:noWrap/>
            <w:vAlign w:val="bottom"/>
            <w:hideMark/>
          </w:tcPr>
          <w:p w:rsidR="00B52891" w:rsidRPr="00B52891" w:rsidRDefault="00B52891" w:rsidP="00B52891">
            <w:pPr>
              <w:jc w:val="center"/>
              <w:rPr>
                <w:sz w:val="22"/>
                <w:szCs w:val="22"/>
              </w:rPr>
            </w:pPr>
            <w:r w:rsidRPr="00B52891">
              <w:rPr>
                <w:sz w:val="22"/>
                <w:szCs w:val="22"/>
              </w:rPr>
              <w:t>6</w:t>
            </w: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250</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107</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25</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615"/>
        </w:trPr>
        <w:tc>
          <w:tcPr>
            <w:tcW w:w="2281" w:type="dxa"/>
            <w:shd w:val="clear" w:color="auto" w:fill="auto"/>
            <w:hideMark/>
          </w:tcPr>
          <w:p w:rsidR="00B52891" w:rsidRPr="00B52891" w:rsidRDefault="00B52891">
            <w:pPr>
              <w:rPr>
                <w:sz w:val="22"/>
                <w:szCs w:val="22"/>
              </w:rPr>
            </w:pPr>
            <w:r w:rsidRPr="00B52891">
              <w:rPr>
                <w:sz w:val="22"/>
                <w:szCs w:val="22"/>
              </w:rPr>
              <w:t xml:space="preserve">КАЛУЖСКИЙ ФИЛИАЛ ФГАУ «НМИЦ "МНТК </w:t>
            </w:r>
            <w:r w:rsidRPr="00B52891">
              <w:rPr>
                <w:sz w:val="22"/>
                <w:szCs w:val="22"/>
              </w:rPr>
              <w:lastRenderedPageBreak/>
              <w:t>«МИКРОХИРУРГИЯ ГЛАЗА» ИМ. АКАД. С.Н. ФЁДОРОВА» МИНЗДРАВА РФ</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lastRenderedPageBreak/>
              <w:t>205</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5</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59</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483"/>
        </w:trPr>
        <w:tc>
          <w:tcPr>
            <w:tcW w:w="2281" w:type="dxa"/>
            <w:shd w:val="clear" w:color="auto" w:fill="auto"/>
            <w:hideMark/>
          </w:tcPr>
          <w:p w:rsidR="00B52891" w:rsidRPr="00B52891" w:rsidRDefault="00B52891">
            <w:pPr>
              <w:rPr>
                <w:sz w:val="22"/>
                <w:szCs w:val="22"/>
              </w:rPr>
            </w:pPr>
            <w:r w:rsidRPr="00B52891">
              <w:rPr>
                <w:sz w:val="22"/>
                <w:szCs w:val="22"/>
              </w:rPr>
              <w:lastRenderedPageBreak/>
              <w:t>КГУ ИМ. К.Э. ЦИОЛКОВСКОГО, КАЛУЖСКИЙ ГОСУДАРСТВЕННЫЙ УНИВЕРСИТЕТ ИМ. К.Э. ЦИОЛКОВСКОГО</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22</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МРНЦ ИМ. А.Ф. ЦЫБА - ФИЛИАЛ ФГБУ «НМИЦ РАДИОЛОГИИ» МИНЗДРАВА РОССИИ</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69</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786</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44</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89</w:t>
            </w: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МСЧ №1</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106</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5</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410</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25</w:t>
            </w: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"ГАММА МЕДТЕХНОЛОГИИ"</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4</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5</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"ЕВРОМЕД"</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104</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202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"КЛИНИКА №1 ПЛЮС"</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21</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"КЛИНИКА №1"</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37</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7</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"КЛИНИКА ДОКТОРА ФОМИНА. КАЛУГА"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39</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"КЛИНИКА МУЖСКОГО И ЖЕНСКОГО ЗДОРОВЬЯ"</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3</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r w:rsidRPr="00B52891">
              <w:rPr>
                <w:sz w:val="22"/>
                <w:szCs w:val="22"/>
              </w:rPr>
              <w:t>2</w:t>
            </w: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"МЕДИКАЛ ПЛЮС"</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6</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"МТК МГ»</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148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10</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r w:rsidRPr="00B52891">
              <w:rPr>
                <w:sz w:val="22"/>
                <w:szCs w:val="22"/>
              </w:rPr>
              <w:t>17</w:t>
            </w: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"МУЛЬТИМЕД-СМ"</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13</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41"/>
        </w:trPr>
        <w:tc>
          <w:tcPr>
            <w:tcW w:w="2281" w:type="dxa"/>
            <w:shd w:val="clear" w:color="auto" w:fill="auto"/>
            <w:hideMark/>
          </w:tcPr>
          <w:p w:rsidR="00B52891" w:rsidRPr="00B52891" w:rsidRDefault="00B52891">
            <w:pPr>
              <w:rPr>
                <w:sz w:val="22"/>
                <w:szCs w:val="22"/>
              </w:rPr>
            </w:pPr>
            <w:r w:rsidRPr="00B52891">
              <w:rPr>
                <w:sz w:val="22"/>
                <w:szCs w:val="22"/>
              </w:rPr>
              <w:lastRenderedPageBreak/>
              <w:t>ООО "СТОМАТОЛОГ"</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28</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4</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300"/>
        </w:trPr>
        <w:tc>
          <w:tcPr>
            <w:tcW w:w="2281" w:type="dxa"/>
            <w:shd w:val="clear" w:color="auto" w:fill="auto"/>
            <w:hideMark/>
          </w:tcPr>
          <w:p w:rsidR="00B52891" w:rsidRPr="00B52891" w:rsidRDefault="00B52891">
            <w:pPr>
              <w:rPr>
                <w:sz w:val="22"/>
                <w:szCs w:val="22"/>
              </w:rPr>
            </w:pPr>
            <w:r w:rsidRPr="00B52891">
              <w:rPr>
                <w:sz w:val="22"/>
                <w:szCs w:val="22"/>
              </w:rPr>
              <w:t>ООО "ФРЕЗЕНИУС НЕФРОКЕА"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77</w:t>
            </w:r>
          </w:p>
        </w:tc>
        <w:tc>
          <w:tcPr>
            <w:tcW w:w="851" w:type="dxa"/>
            <w:shd w:val="clear" w:color="auto" w:fill="auto"/>
            <w:noWrap/>
            <w:vAlign w:val="bottom"/>
            <w:hideMark/>
          </w:tcPr>
          <w:p w:rsidR="00B52891" w:rsidRPr="00B52891" w:rsidRDefault="00B52891" w:rsidP="00B52891">
            <w:pPr>
              <w:jc w:val="center"/>
              <w:rPr>
                <w:sz w:val="22"/>
                <w:szCs w:val="22"/>
              </w:rPr>
            </w:pPr>
            <w:r w:rsidRPr="00B52891">
              <w:rPr>
                <w:sz w:val="22"/>
                <w:szCs w:val="22"/>
              </w:rPr>
              <w:t>72</w:t>
            </w: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EB5899">
        <w:trPr>
          <w:trHeight w:val="209"/>
        </w:trPr>
        <w:tc>
          <w:tcPr>
            <w:tcW w:w="2281" w:type="dxa"/>
            <w:shd w:val="clear" w:color="auto" w:fill="auto"/>
            <w:noWrap/>
            <w:hideMark/>
          </w:tcPr>
          <w:p w:rsidR="00B52891" w:rsidRPr="00B52891" w:rsidRDefault="00B52891">
            <w:pPr>
              <w:rPr>
                <w:sz w:val="22"/>
                <w:szCs w:val="22"/>
              </w:rPr>
            </w:pPr>
            <w:r w:rsidRPr="00B52891">
              <w:rPr>
                <w:sz w:val="22"/>
                <w:szCs w:val="22"/>
              </w:rPr>
              <w:t>ООО "ЭСКО"</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15</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hideMark/>
          </w:tcPr>
          <w:p w:rsidR="00B52891" w:rsidRPr="00B52891" w:rsidRDefault="00B52891">
            <w:pPr>
              <w:rPr>
                <w:sz w:val="22"/>
                <w:szCs w:val="22"/>
              </w:rPr>
            </w:pPr>
            <w:r w:rsidRPr="00B52891">
              <w:rPr>
                <w:sz w:val="22"/>
                <w:szCs w:val="22"/>
              </w:rPr>
              <w:t>ООО «ДЦ НЕФРОС-КАЛУГА»</w:t>
            </w:r>
          </w:p>
        </w:tc>
        <w:tc>
          <w:tcPr>
            <w:tcW w:w="813" w:type="dxa"/>
            <w:shd w:val="clear" w:color="auto" w:fill="auto"/>
            <w:noWrap/>
            <w:vAlign w:val="bottom"/>
            <w:hideMark/>
          </w:tcPr>
          <w:p w:rsidR="00B52891" w:rsidRPr="00B52891" w:rsidRDefault="00B52891" w:rsidP="00B52891">
            <w:pPr>
              <w:jc w:val="center"/>
              <w:rPr>
                <w:sz w:val="22"/>
                <w:szCs w:val="22"/>
              </w:rPr>
            </w:pPr>
            <w:r w:rsidRPr="00B52891">
              <w:rPr>
                <w:sz w:val="22"/>
                <w:szCs w:val="22"/>
              </w:rPr>
              <w:t>74</w:t>
            </w:r>
          </w:p>
        </w:tc>
        <w:tc>
          <w:tcPr>
            <w:tcW w:w="851" w:type="dxa"/>
            <w:shd w:val="clear" w:color="auto" w:fill="auto"/>
            <w:noWrap/>
            <w:vAlign w:val="bottom"/>
            <w:hideMark/>
          </w:tcPr>
          <w:p w:rsidR="00B52891" w:rsidRPr="00B52891" w:rsidRDefault="00B52891" w:rsidP="00B52891">
            <w:pPr>
              <w:jc w:val="center"/>
              <w:rPr>
                <w:sz w:val="22"/>
                <w:szCs w:val="22"/>
              </w:rPr>
            </w:pPr>
          </w:p>
        </w:tc>
        <w:tc>
          <w:tcPr>
            <w:tcW w:w="1134" w:type="dxa"/>
            <w:shd w:val="clear" w:color="auto" w:fill="auto"/>
            <w:noWrap/>
            <w:vAlign w:val="bottom"/>
            <w:hideMark/>
          </w:tcPr>
          <w:p w:rsidR="00B52891" w:rsidRPr="00B52891" w:rsidRDefault="00B52891" w:rsidP="00B52891">
            <w:pPr>
              <w:jc w:val="center"/>
              <w:rPr>
                <w:sz w:val="22"/>
                <w:szCs w:val="22"/>
              </w:rPr>
            </w:pPr>
          </w:p>
        </w:tc>
        <w:tc>
          <w:tcPr>
            <w:tcW w:w="1276"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1313" w:type="dxa"/>
            <w:shd w:val="clear" w:color="auto" w:fill="auto"/>
            <w:noWrap/>
            <w:vAlign w:val="bottom"/>
            <w:hideMark/>
          </w:tcPr>
          <w:p w:rsidR="00B52891" w:rsidRPr="00B52891" w:rsidRDefault="00B52891" w:rsidP="00B52891">
            <w:pPr>
              <w:jc w:val="center"/>
              <w:rPr>
                <w:sz w:val="22"/>
                <w:szCs w:val="22"/>
              </w:rPr>
            </w:pPr>
          </w:p>
        </w:tc>
        <w:tc>
          <w:tcPr>
            <w:tcW w:w="992" w:type="dxa"/>
            <w:shd w:val="clear" w:color="auto" w:fill="auto"/>
            <w:noWrap/>
            <w:vAlign w:val="bottom"/>
            <w:hideMark/>
          </w:tcPr>
          <w:p w:rsidR="00B52891" w:rsidRPr="00B52891" w:rsidRDefault="00B52891" w:rsidP="00B52891">
            <w:pPr>
              <w:jc w:val="center"/>
              <w:rPr>
                <w:sz w:val="22"/>
                <w:szCs w:val="22"/>
              </w:rPr>
            </w:pPr>
          </w:p>
        </w:tc>
        <w:tc>
          <w:tcPr>
            <w:tcW w:w="851"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c>
          <w:tcPr>
            <w:tcW w:w="993" w:type="dxa"/>
            <w:shd w:val="clear" w:color="auto" w:fill="auto"/>
            <w:noWrap/>
            <w:vAlign w:val="bottom"/>
            <w:hideMark/>
          </w:tcPr>
          <w:p w:rsidR="00B52891" w:rsidRPr="00B52891" w:rsidRDefault="00B52891" w:rsidP="00B52891">
            <w:pPr>
              <w:jc w:val="center"/>
              <w:rPr>
                <w:sz w:val="22"/>
                <w:szCs w:val="22"/>
              </w:rPr>
            </w:pPr>
          </w:p>
        </w:tc>
        <w:tc>
          <w:tcPr>
            <w:tcW w:w="1417" w:type="dxa"/>
            <w:shd w:val="clear" w:color="auto" w:fill="auto"/>
            <w:noWrap/>
            <w:vAlign w:val="bottom"/>
            <w:hideMark/>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ООО «СОВРЕМЕННАЯ МЕДИЦИНА»</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25</w:t>
            </w:r>
          </w:p>
        </w:tc>
        <w:tc>
          <w:tcPr>
            <w:tcW w:w="851" w:type="dxa"/>
            <w:shd w:val="clear" w:color="auto" w:fill="auto"/>
            <w:noWrap/>
            <w:vAlign w:val="bottom"/>
          </w:tcPr>
          <w:p w:rsidR="00B52891" w:rsidRPr="00B52891" w:rsidRDefault="00B52891" w:rsidP="00B52891">
            <w:pPr>
              <w:jc w:val="center"/>
              <w:rPr>
                <w:sz w:val="22"/>
                <w:szCs w:val="22"/>
              </w:rPr>
            </w:pPr>
          </w:p>
        </w:tc>
        <w:tc>
          <w:tcPr>
            <w:tcW w:w="1134" w:type="dxa"/>
            <w:shd w:val="clear" w:color="auto" w:fill="auto"/>
            <w:noWrap/>
            <w:vAlign w:val="bottom"/>
          </w:tcPr>
          <w:p w:rsidR="00B52891" w:rsidRPr="00B52891" w:rsidRDefault="00B52891" w:rsidP="00B52891">
            <w:pPr>
              <w:jc w:val="center"/>
              <w:rPr>
                <w:sz w:val="22"/>
                <w:szCs w:val="22"/>
              </w:rPr>
            </w:pPr>
          </w:p>
        </w:tc>
        <w:tc>
          <w:tcPr>
            <w:tcW w:w="1276"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p>
        </w:tc>
        <w:tc>
          <w:tcPr>
            <w:tcW w:w="851"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ООО «ЦЕНТР ЭКО»</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7</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1</w:t>
            </w:r>
          </w:p>
        </w:tc>
        <w:tc>
          <w:tcPr>
            <w:tcW w:w="1134" w:type="dxa"/>
            <w:shd w:val="clear" w:color="auto" w:fill="auto"/>
            <w:noWrap/>
            <w:vAlign w:val="bottom"/>
          </w:tcPr>
          <w:p w:rsidR="00B52891" w:rsidRPr="00B52891" w:rsidRDefault="00B52891" w:rsidP="00B52891">
            <w:pPr>
              <w:jc w:val="center"/>
              <w:rPr>
                <w:sz w:val="22"/>
                <w:szCs w:val="22"/>
              </w:rPr>
            </w:pPr>
          </w:p>
        </w:tc>
        <w:tc>
          <w:tcPr>
            <w:tcW w:w="1276"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p>
        </w:tc>
        <w:tc>
          <w:tcPr>
            <w:tcW w:w="851"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УЗ «МЕДСАНЧАСТЬ №2 Г. КАЛУГИ»</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68</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17</w:t>
            </w:r>
          </w:p>
        </w:tc>
        <w:tc>
          <w:tcPr>
            <w:tcW w:w="1134" w:type="dxa"/>
            <w:shd w:val="clear" w:color="auto" w:fill="auto"/>
            <w:noWrap/>
            <w:vAlign w:val="bottom"/>
          </w:tcPr>
          <w:p w:rsidR="00B52891" w:rsidRPr="00B52891" w:rsidRDefault="00B52891" w:rsidP="00B52891">
            <w:pPr>
              <w:jc w:val="center"/>
              <w:rPr>
                <w:sz w:val="22"/>
                <w:szCs w:val="22"/>
              </w:rPr>
            </w:pPr>
          </w:p>
        </w:tc>
        <w:tc>
          <w:tcPr>
            <w:tcW w:w="1276"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r w:rsidRPr="00B52891">
              <w:rPr>
                <w:sz w:val="22"/>
                <w:szCs w:val="22"/>
              </w:rPr>
              <w:t>61</w:t>
            </w: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8</w:t>
            </w: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ФБУЗ «ЦЕНТР ГИГИЕНЫ И ЭПИДЕМИОЛОГИИ В КАЛУЖСКОЙ ОБЛАСТИ»</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266</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20</w:t>
            </w:r>
          </w:p>
        </w:tc>
        <w:tc>
          <w:tcPr>
            <w:tcW w:w="1134" w:type="dxa"/>
            <w:shd w:val="clear" w:color="auto" w:fill="auto"/>
            <w:noWrap/>
            <w:vAlign w:val="bottom"/>
          </w:tcPr>
          <w:p w:rsidR="00B52891" w:rsidRPr="00B52891" w:rsidRDefault="00B52891" w:rsidP="00B52891">
            <w:pPr>
              <w:jc w:val="center"/>
              <w:rPr>
                <w:sz w:val="22"/>
                <w:szCs w:val="22"/>
              </w:rPr>
            </w:pPr>
          </w:p>
        </w:tc>
        <w:tc>
          <w:tcPr>
            <w:tcW w:w="1276"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p>
        </w:tc>
        <w:tc>
          <w:tcPr>
            <w:tcW w:w="851"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ФГБУЗ КБ № 8 ФМБА РОССИИ</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1157</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190</w:t>
            </w:r>
          </w:p>
        </w:tc>
        <w:tc>
          <w:tcPr>
            <w:tcW w:w="1134" w:type="dxa"/>
            <w:shd w:val="clear" w:color="auto" w:fill="auto"/>
            <w:noWrap/>
            <w:vAlign w:val="bottom"/>
          </w:tcPr>
          <w:p w:rsidR="00B52891" w:rsidRPr="00B52891" w:rsidRDefault="00B52891" w:rsidP="00B52891">
            <w:pPr>
              <w:jc w:val="center"/>
              <w:rPr>
                <w:sz w:val="22"/>
                <w:szCs w:val="22"/>
              </w:rPr>
            </w:pPr>
            <w:r w:rsidRPr="00B52891">
              <w:rPr>
                <w:sz w:val="22"/>
                <w:szCs w:val="22"/>
              </w:rPr>
              <w:t>2</w:t>
            </w:r>
          </w:p>
        </w:tc>
        <w:tc>
          <w:tcPr>
            <w:tcW w:w="1276"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r w:rsidRPr="00B52891">
              <w:rPr>
                <w:sz w:val="22"/>
                <w:szCs w:val="22"/>
              </w:rPr>
              <w:t>604</w:t>
            </w: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r w:rsidRPr="00B52891">
              <w:rPr>
                <w:sz w:val="22"/>
                <w:szCs w:val="22"/>
              </w:rPr>
              <w:t>5</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360</w:t>
            </w: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ФКУЗ "МСЧ МВД РОССИИ ПО КАЛУЖСКОЙ ОБЛАСТИ"</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37</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14</w:t>
            </w:r>
          </w:p>
        </w:tc>
        <w:tc>
          <w:tcPr>
            <w:tcW w:w="1134" w:type="dxa"/>
            <w:shd w:val="clear" w:color="auto" w:fill="auto"/>
            <w:noWrap/>
            <w:vAlign w:val="bottom"/>
          </w:tcPr>
          <w:p w:rsidR="00B52891" w:rsidRPr="00B52891" w:rsidRDefault="00B52891" w:rsidP="00B52891">
            <w:pPr>
              <w:jc w:val="center"/>
              <w:rPr>
                <w:sz w:val="22"/>
                <w:szCs w:val="22"/>
              </w:rPr>
            </w:pPr>
          </w:p>
        </w:tc>
        <w:tc>
          <w:tcPr>
            <w:tcW w:w="1276"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p>
        </w:tc>
        <w:tc>
          <w:tcPr>
            <w:tcW w:w="851"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5F4DA9">
        <w:trPr>
          <w:trHeight w:val="209"/>
        </w:trPr>
        <w:tc>
          <w:tcPr>
            <w:tcW w:w="2281" w:type="dxa"/>
            <w:shd w:val="clear" w:color="auto" w:fill="auto"/>
            <w:noWrap/>
          </w:tcPr>
          <w:p w:rsidR="00B52891" w:rsidRPr="00B52891" w:rsidRDefault="00B52891">
            <w:pPr>
              <w:rPr>
                <w:sz w:val="22"/>
                <w:szCs w:val="22"/>
              </w:rPr>
            </w:pPr>
            <w:r w:rsidRPr="00B52891">
              <w:rPr>
                <w:sz w:val="22"/>
                <w:szCs w:val="22"/>
              </w:rPr>
              <w:t>ЧУЗ "РЖД-МЕДИЦИНА" Г. КАЛУГА"</w:t>
            </w:r>
          </w:p>
        </w:tc>
        <w:tc>
          <w:tcPr>
            <w:tcW w:w="813" w:type="dxa"/>
            <w:shd w:val="clear" w:color="auto" w:fill="auto"/>
            <w:noWrap/>
            <w:vAlign w:val="bottom"/>
          </w:tcPr>
          <w:p w:rsidR="00B52891" w:rsidRPr="00B52891" w:rsidRDefault="00B52891" w:rsidP="00B52891">
            <w:pPr>
              <w:jc w:val="center"/>
              <w:rPr>
                <w:sz w:val="22"/>
                <w:szCs w:val="22"/>
              </w:rPr>
            </w:pPr>
            <w:r w:rsidRPr="00B52891">
              <w:rPr>
                <w:sz w:val="22"/>
                <w:szCs w:val="22"/>
              </w:rPr>
              <w:t>317</w:t>
            </w: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3</w:t>
            </w:r>
          </w:p>
        </w:tc>
        <w:tc>
          <w:tcPr>
            <w:tcW w:w="1134" w:type="dxa"/>
            <w:shd w:val="clear" w:color="auto" w:fill="auto"/>
            <w:noWrap/>
            <w:vAlign w:val="bottom"/>
          </w:tcPr>
          <w:p w:rsidR="00B52891" w:rsidRPr="00B52891" w:rsidRDefault="00B52891" w:rsidP="00B52891">
            <w:pPr>
              <w:jc w:val="center"/>
              <w:rPr>
                <w:sz w:val="22"/>
                <w:szCs w:val="22"/>
              </w:rPr>
            </w:pPr>
          </w:p>
        </w:tc>
        <w:tc>
          <w:tcPr>
            <w:tcW w:w="1276" w:type="dxa"/>
            <w:shd w:val="clear" w:color="auto" w:fill="auto"/>
            <w:noWrap/>
            <w:vAlign w:val="bottom"/>
          </w:tcPr>
          <w:p w:rsidR="00B52891" w:rsidRPr="00B52891" w:rsidRDefault="00B52891" w:rsidP="00B52891">
            <w:pPr>
              <w:jc w:val="center"/>
              <w:rPr>
                <w:sz w:val="22"/>
                <w:szCs w:val="22"/>
              </w:rPr>
            </w:pPr>
            <w:r w:rsidRPr="00B52891">
              <w:rPr>
                <w:sz w:val="22"/>
                <w:szCs w:val="22"/>
              </w:rPr>
              <w:t>1</w:t>
            </w:r>
          </w:p>
        </w:tc>
        <w:tc>
          <w:tcPr>
            <w:tcW w:w="1313" w:type="dxa"/>
            <w:shd w:val="clear" w:color="auto" w:fill="auto"/>
            <w:noWrap/>
            <w:vAlign w:val="bottom"/>
          </w:tcPr>
          <w:p w:rsidR="00B52891" w:rsidRPr="00B52891" w:rsidRDefault="00B52891" w:rsidP="00B52891">
            <w:pPr>
              <w:jc w:val="center"/>
              <w:rPr>
                <w:sz w:val="22"/>
                <w:szCs w:val="22"/>
              </w:rPr>
            </w:pPr>
            <w:r w:rsidRPr="00B52891">
              <w:rPr>
                <w:sz w:val="22"/>
                <w:szCs w:val="22"/>
              </w:rPr>
              <w:t>221</w:t>
            </w:r>
          </w:p>
        </w:tc>
        <w:tc>
          <w:tcPr>
            <w:tcW w:w="1313" w:type="dxa"/>
            <w:shd w:val="clear" w:color="auto" w:fill="auto"/>
            <w:noWrap/>
            <w:vAlign w:val="bottom"/>
          </w:tcPr>
          <w:p w:rsidR="00B52891" w:rsidRPr="00B52891" w:rsidRDefault="00B52891" w:rsidP="00B52891">
            <w:pPr>
              <w:jc w:val="center"/>
              <w:rPr>
                <w:sz w:val="22"/>
                <w:szCs w:val="22"/>
              </w:rPr>
            </w:pPr>
          </w:p>
        </w:tc>
        <w:tc>
          <w:tcPr>
            <w:tcW w:w="992" w:type="dxa"/>
            <w:shd w:val="clear" w:color="auto" w:fill="auto"/>
            <w:noWrap/>
            <w:vAlign w:val="bottom"/>
          </w:tcPr>
          <w:p w:rsidR="00B52891" w:rsidRPr="00B52891" w:rsidRDefault="00B52891" w:rsidP="00B52891">
            <w:pPr>
              <w:jc w:val="center"/>
              <w:rPr>
                <w:sz w:val="22"/>
                <w:szCs w:val="22"/>
              </w:rPr>
            </w:pPr>
          </w:p>
        </w:tc>
        <w:tc>
          <w:tcPr>
            <w:tcW w:w="851" w:type="dxa"/>
            <w:shd w:val="clear" w:color="auto" w:fill="auto"/>
            <w:noWrap/>
            <w:vAlign w:val="bottom"/>
          </w:tcPr>
          <w:p w:rsidR="00B52891" w:rsidRPr="00B52891" w:rsidRDefault="00B52891" w:rsidP="00B52891">
            <w:pPr>
              <w:jc w:val="center"/>
              <w:rPr>
                <w:sz w:val="22"/>
                <w:szCs w:val="22"/>
              </w:rPr>
            </w:pPr>
            <w:r w:rsidRPr="00B52891">
              <w:rPr>
                <w:sz w:val="22"/>
                <w:szCs w:val="22"/>
              </w:rPr>
              <w:t>16</w:t>
            </w:r>
          </w:p>
        </w:tc>
        <w:tc>
          <w:tcPr>
            <w:tcW w:w="1417" w:type="dxa"/>
            <w:shd w:val="clear" w:color="auto" w:fill="auto"/>
            <w:noWrap/>
            <w:vAlign w:val="bottom"/>
          </w:tcPr>
          <w:p w:rsidR="00B52891" w:rsidRPr="00B52891" w:rsidRDefault="00B52891" w:rsidP="00B52891">
            <w:pPr>
              <w:jc w:val="center"/>
              <w:rPr>
                <w:sz w:val="22"/>
                <w:szCs w:val="22"/>
              </w:rPr>
            </w:pPr>
          </w:p>
        </w:tc>
        <w:tc>
          <w:tcPr>
            <w:tcW w:w="993" w:type="dxa"/>
            <w:shd w:val="clear" w:color="auto" w:fill="auto"/>
            <w:noWrap/>
            <w:vAlign w:val="bottom"/>
          </w:tcPr>
          <w:p w:rsidR="00B52891" w:rsidRPr="00B52891" w:rsidRDefault="00B52891" w:rsidP="00B52891">
            <w:pPr>
              <w:jc w:val="center"/>
              <w:rPr>
                <w:sz w:val="22"/>
                <w:szCs w:val="22"/>
              </w:rPr>
            </w:pPr>
            <w:r w:rsidRPr="00B52891">
              <w:rPr>
                <w:sz w:val="22"/>
                <w:szCs w:val="22"/>
              </w:rPr>
              <w:t>1</w:t>
            </w:r>
          </w:p>
        </w:tc>
        <w:tc>
          <w:tcPr>
            <w:tcW w:w="1417" w:type="dxa"/>
            <w:shd w:val="clear" w:color="auto" w:fill="auto"/>
            <w:noWrap/>
            <w:vAlign w:val="bottom"/>
          </w:tcPr>
          <w:p w:rsidR="00B52891" w:rsidRPr="00B52891" w:rsidRDefault="00B52891" w:rsidP="00B52891">
            <w:pPr>
              <w:jc w:val="center"/>
              <w:rPr>
                <w:sz w:val="22"/>
                <w:szCs w:val="22"/>
              </w:rPr>
            </w:pPr>
          </w:p>
        </w:tc>
      </w:tr>
      <w:tr w:rsidR="00B52891" w:rsidRPr="00EF222C" w:rsidTr="00EB5899">
        <w:trPr>
          <w:trHeight w:val="209"/>
        </w:trPr>
        <w:tc>
          <w:tcPr>
            <w:tcW w:w="2281" w:type="dxa"/>
            <w:shd w:val="clear" w:color="auto" w:fill="auto"/>
            <w:noWrap/>
            <w:vAlign w:val="bottom"/>
          </w:tcPr>
          <w:p w:rsidR="00B52891" w:rsidRPr="00B52891" w:rsidRDefault="00B52891">
            <w:pPr>
              <w:rPr>
                <w:b/>
                <w:bCs/>
                <w:sz w:val="22"/>
                <w:szCs w:val="22"/>
              </w:rPr>
            </w:pPr>
            <w:r w:rsidRPr="00B52891">
              <w:rPr>
                <w:b/>
                <w:bCs/>
                <w:sz w:val="22"/>
                <w:szCs w:val="22"/>
              </w:rPr>
              <w:t>Всего</w:t>
            </w:r>
          </w:p>
        </w:tc>
        <w:tc>
          <w:tcPr>
            <w:tcW w:w="813" w:type="dxa"/>
            <w:shd w:val="clear" w:color="auto" w:fill="auto"/>
            <w:noWrap/>
            <w:vAlign w:val="bottom"/>
          </w:tcPr>
          <w:p w:rsidR="00B52891" w:rsidRPr="00B52891" w:rsidRDefault="00B52891" w:rsidP="00B52891">
            <w:pPr>
              <w:jc w:val="center"/>
              <w:rPr>
                <w:b/>
                <w:sz w:val="22"/>
                <w:szCs w:val="22"/>
              </w:rPr>
            </w:pPr>
            <w:r w:rsidRPr="00B52891">
              <w:rPr>
                <w:b/>
                <w:sz w:val="22"/>
                <w:szCs w:val="22"/>
              </w:rPr>
              <w:t>23529</w:t>
            </w:r>
          </w:p>
        </w:tc>
        <w:tc>
          <w:tcPr>
            <w:tcW w:w="851" w:type="dxa"/>
            <w:shd w:val="clear" w:color="auto" w:fill="auto"/>
            <w:noWrap/>
            <w:vAlign w:val="bottom"/>
          </w:tcPr>
          <w:p w:rsidR="00B52891" w:rsidRPr="00B52891" w:rsidRDefault="00B52891" w:rsidP="00B52891">
            <w:pPr>
              <w:jc w:val="center"/>
              <w:rPr>
                <w:b/>
                <w:sz w:val="22"/>
                <w:szCs w:val="22"/>
              </w:rPr>
            </w:pPr>
            <w:r w:rsidRPr="00B52891">
              <w:rPr>
                <w:b/>
                <w:sz w:val="22"/>
                <w:szCs w:val="22"/>
              </w:rPr>
              <w:t>8835</w:t>
            </w:r>
          </w:p>
        </w:tc>
        <w:tc>
          <w:tcPr>
            <w:tcW w:w="1134" w:type="dxa"/>
            <w:shd w:val="clear" w:color="auto" w:fill="auto"/>
            <w:noWrap/>
            <w:vAlign w:val="bottom"/>
          </w:tcPr>
          <w:p w:rsidR="00B52891" w:rsidRPr="00B52891" w:rsidRDefault="00B52891" w:rsidP="00B52891">
            <w:pPr>
              <w:jc w:val="center"/>
              <w:rPr>
                <w:b/>
                <w:sz w:val="22"/>
                <w:szCs w:val="22"/>
              </w:rPr>
            </w:pPr>
            <w:r w:rsidRPr="00B52891">
              <w:rPr>
                <w:b/>
                <w:sz w:val="22"/>
                <w:szCs w:val="22"/>
              </w:rPr>
              <w:t>26</w:t>
            </w:r>
          </w:p>
        </w:tc>
        <w:tc>
          <w:tcPr>
            <w:tcW w:w="1276" w:type="dxa"/>
            <w:shd w:val="clear" w:color="auto" w:fill="auto"/>
            <w:noWrap/>
            <w:vAlign w:val="bottom"/>
          </w:tcPr>
          <w:p w:rsidR="00B52891" w:rsidRPr="00B52891" w:rsidRDefault="00B52891" w:rsidP="00B52891">
            <w:pPr>
              <w:jc w:val="center"/>
              <w:rPr>
                <w:b/>
                <w:sz w:val="22"/>
                <w:szCs w:val="22"/>
              </w:rPr>
            </w:pPr>
            <w:r w:rsidRPr="00B52891">
              <w:rPr>
                <w:b/>
                <w:sz w:val="22"/>
                <w:szCs w:val="22"/>
              </w:rPr>
              <w:t>143</w:t>
            </w:r>
          </w:p>
        </w:tc>
        <w:tc>
          <w:tcPr>
            <w:tcW w:w="1313" w:type="dxa"/>
            <w:shd w:val="clear" w:color="auto" w:fill="auto"/>
            <w:noWrap/>
            <w:vAlign w:val="bottom"/>
          </w:tcPr>
          <w:p w:rsidR="00B52891" w:rsidRPr="00B52891" w:rsidRDefault="00B52891" w:rsidP="00B52891">
            <w:pPr>
              <w:jc w:val="center"/>
              <w:rPr>
                <w:b/>
                <w:sz w:val="22"/>
                <w:szCs w:val="22"/>
              </w:rPr>
            </w:pPr>
            <w:r w:rsidRPr="00B52891">
              <w:rPr>
                <w:b/>
                <w:sz w:val="22"/>
                <w:szCs w:val="22"/>
              </w:rPr>
              <w:t>19416</w:t>
            </w:r>
          </w:p>
        </w:tc>
        <w:tc>
          <w:tcPr>
            <w:tcW w:w="1313" w:type="dxa"/>
            <w:shd w:val="clear" w:color="auto" w:fill="auto"/>
            <w:noWrap/>
            <w:vAlign w:val="bottom"/>
          </w:tcPr>
          <w:p w:rsidR="00B52891" w:rsidRPr="00B52891" w:rsidRDefault="00B52891" w:rsidP="00B52891">
            <w:pPr>
              <w:jc w:val="center"/>
              <w:rPr>
                <w:b/>
                <w:sz w:val="22"/>
                <w:szCs w:val="22"/>
              </w:rPr>
            </w:pPr>
            <w:r w:rsidRPr="00B52891">
              <w:rPr>
                <w:b/>
                <w:sz w:val="22"/>
                <w:szCs w:val="22"/>
              </w:rPr>
              <w:t>8</w:t>
            </w:r>
          </w:p>
        </w:tc>
        <w:tc>
          <w:tcPr>
            <w:tcW w:w="992" w:type="dxa"/>
            <w:shd w:val="clear" w:color="auto" w:fill="auto"/>
            <w:noWrap/>
            <w:vAlign w:val="bottom"/>
          </w:tcPr>
          <w:p w:rsidR="00B52891" w:rsidRPr="00B52891" w:rsidRDefault="00B52891" w:rsidP="00B52891">
            <w:pPr>
              <w:jc w:val="center"/>
              <w:rPr>
                <w:b/>
                <w:sz w:val="22"/>
                <w:szCs w:val="22"/>
              </w:rPr>
            </w:pPr>
            <w:r w:rsidRPr="00B52891">
              <w:rPr>
                <w:b/>
                <w:sz w:val="22"/>
                <w:szCs w:val="22"/>
              </w:rPr>
              <w:t>2876</w:t>
            </w:r>
          </w:p>
        </w:tc>
        <w:tc>
          <w:tcPr>
            <w:tcW w:w="851" w:type="dxa"/>
            <w:shd w:val="clear" w:color="auto" w:fill="auto"/>
            <w:noWrap/>
            <w:vAlign w:val="bottom"/>
          </w:tcPr>
          <w:p w:rsidR="00B52891" w:rsidRPr="00B52891" w:rsidRDefault="00B52891" w:rsidP="00B52891">
            <w:pPr>
              <w:jc w:val="center"/>
              <w:rPr>
                <w:b/>
                <w:sz w:val="22"/>
                <w:szCs w:val="22"/>
              </w:rPr>
            </w:pPr>
            <w:r w:rsidRPr="00B52891">
              <w:rPr>
                <w:b/>
                <w:sz w:val="22"/>
                <w:szCs w:val="22"/>
              </w:rPr>
              <w:t>5991</w:t>
            </w:r>
          </w:p>
        </w:tc>
        <w:tc>
          <w:tcPr>
            <w:tcW w:w="1417" w:type="dxa"/>
            <w:shd w:val="clear" w:color="auto" w:fill="auto"/>
            <w:noWrap/>
            <w:vAlign w:val="bottom"/>
          </w:tcPr>
          <w:p w:rsidR="00B52891" w:rsidRPr="00B52891" w:rsidRDefault="00B52891" w:rsidP="00B52891">
            <w:pPr>
              <w:jc w:val="center"/>
              <w:rPr>
                <w:b/>
                <w:sz w:val="22"/>
                <w:szCs w:val="22"/>
              </w:rPr>
            </w:pPr>
          </w:p>
        </w:tc>
        <w:tc>
          <w:tcPr>
            <w:tcW w:w="993" w:type="dxa"/>
            <w:shd w:val="clear" w:color="auto" w:fill="auto"/>
            <w:noWrap/>
            <w:vAlign w:val="bottom"/>
          </w:tcPr>
          <w:p w:rsidR="00B52891" w:rsidRPr="00B52891" w:rsidRDefault="00B52891" w:rsidP="00B52891">
            <w:pPr>
              <w:jc w:val="center"/>
              <w:rPr>
                <w:b/>
                <w:sz w:val="22"/>
                <w:szCs w:val="22"/>
              </w:rPr>
            </w:pPr>
            <w:r w:rsidRPr="00B52891">
              <w:rPr>
                <w:b/>
                <w:sz w:val="22"/>
                <w:szCs w:val="22"/>
              </w:rPr>
              <w:t>3</w:t>
            </w:r>
          </w:p>
        </w:tc>
        <w:tc>
          <w:tcPr>
            <w:tcW w:w="1417" w:type="dxa"/>
            <w:shd w:val="clear" w:color="auto" w:fill="auto"/>
            <w:noWrap/>
            <w:vAlign w:val="bottom"/>
          </w:tcPr>
          <w:p w:rsidR="00B52891" w:rsidRPr="00B52891" w:rsidRDefault="00B52891" w:rsidP="00B52891">
            <w:pPr>
              <w:jc w:val="center"/>
              <w:rPr>
                <w:b/>
                <w:sz w:val="22"/>
                <w:szCs w:val="22"/>
              </w:rPr>
            </w:pP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EA044E" w:rsidRDefault="00EA044E">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15244" w:type="dxa"/>
        <w:tblInd w:w="-459" w:type="dxa"/>
        <w:tblLook w:val="04A0"/>
      </w:tblPr>
      <w:tblGrid>
        <w:gridCol w:w="1273"/>
        <w:gridCol w:w="616"/>
        <w:gridCol w:w="615"/>
        <w:gridCol w:w="615"/>
        <w:gridCol w:w="674"/>
        <w:gridCol w:w="727"/>
        <w:gridCol w:w="674"/>
        <w:gridCol w:w="700"/>
        <w:gridCol w:w="727"/>
        <w:gridCol w:w="758"/>
        <w:gridCol w:w="616"/>
        <w:gridCol w:w="942"/>
        <w:gridCol w:w="942"/>
        <w:gridCol w:w="942"/>
        <w:gridCol w:w="942"/>
        <w:gridCol w:w="942"/>
        <w:gridCol w:w="942"/>
        <w:gridCol w:w="942"/>
        <w:gridCol w:w="655"/>
      </w:tblGrid>
      <w:tr w:rsidR="00EB5899" w:rsidRPr="00934D53" w:rsidTr="00CC33E0">
        <w:trPr>
          <w:trHeight w:val="315"/>
        </w:trPr>
        <w:tc>
          <w:tcPr>
            <w:tcW w:w="127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B5899" w:rsidRPr="00CC33E0" w:rsidRDefault="00EB5899" w:rsidP="00EB5899">
            <w:pPr>
              <w:jc w:val="center"/>
              <w:rPr>
                <w:b/>
                <w:bCs/>
                <w:sz w:val="14"/>
                <w:szCs w:val="14"/>
              </w:rPr>
            </w:pPr>
            <w:r w:rsidRPr="00CC33E0">
              <w:rPr>
                <w:b/>
                <w:bCs/>
                <w:sz w:val="14"/>
                <w:szCs w:val="14"/>
              </w:rPr>
              <w:t>Наименование МО</w:t>
            </w:r>
          </w:p>
        </w:tc>
        <w:tc>
          <w:tcPr>
            <w:tcW w:w="13971"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EB5899" w:rsidRPr="00CC33E0" w:rsidRDefault="00EB5899" w:rsidP="00EB5899">
            <w:pPr>
              <w:jc w:val="center"/>
              <w:rPr>
                <w:sz w:val="14"/>
                <w:szCs w:val="14"/>
              </w:rPr>
            </w:pPr>
            <w:r w:rsidRPr="00CC33E0">
              <w:rPr>
                <w:sz w:val="14"/>
                <w:szCs w:val="14"/>
              </w:rPr>
              <w:t>Вид экспертизы качества медицинской помощи</w:t>
            </w:r>
          </w:p>
        </w:tc>
      </w:tr>
      <w:tr w:rsidR="00934D53" w:rsidRPr="00934D53" w:rsidTr="00CC33E0">
        <w:trPr>
          <w:trHeight w:val="2700"/>
        </w:trPr>
        <w:tc>
          <w:tcPr>
            <w:tcW w:w="1273" w:type="dxa"/>
            <w:vMerge/>
            <w:tcBorders>
              <w:top w:val="single" w:sz="8" w:space="0" w:color="auto"/>
              <w:left w:val="single" w:sz="8" w:space="0" w:color="auto"/>
              <w:bottom w:val="single" w:sz="4" w:space="0" w:color="000000"/>
              <w:right w:val="single" w:sz="8" w:space="0" w:color="auto"/>
            </w:tcBorders>
            <w:vAlign w:val="center"/>
            <w:hideMark/>
          </w:tcPr>
          <w:p w:rsidR="00EB5899" w:rsidRPr="00CC33E0" w:rsidRDefault="00EB5899" w:rsidP="00EB5899">
            <w:pPr>
              <w:rPr>
                <w:b/>
                <w:bCs/>
                <w:sz w:val="14"/>
                <w:szCs w:val="14"/>
              </w:rPr>
            </w:pPr>
          </w:p>
        </w:tc>
        <w:tc>
          <w:tcPr>
            <w:tcW w:w="616"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Плановая экспертиза качества медицинской помощи</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в случае получения жалобы</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по случаям летального исхода</w:t>
            </w:r>
          </w:p>
        </w:tc>
        <w:tc>
          <w:tcPr>
            <w:tcW w:w="674"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по случаям, отобранным по результатам медико-экономической экспертизы</w:t>
            </w:r>
          </w:p>
        </w:tc>
        <w:tc>
          <w:tcPr>
            <w:tcW w:w="727"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674"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727"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 xml:space="preserve">Внеплановая целевая экспертиза качества медицинской помощи по выявленным при медико-экономическом контроле, </w:t>
            </w:r>
            <w:proofErr w:type="spellStart"/>
            <w:r w:rsidRPr="00CC33E0">
              <w:rPr>
                <w:sz w:val="14"/>
                <w:szCs w:val="14"/>
              </w:rPr>
              <w:t>представленым</w:t>
            </w:r>
            <w:proofErr w:type="spellEnd"/>
            <w:r w:rsidRPr="00CC33E0">
              <w:rPr>
                <w:sz w:val="14"/>
                <w:szCs w:val="14"/>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758"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целевая экспертиза качества медицинской помощи по поручению Федерального фонда / территориального фонда</w:t>
            </w:r>
          </w:p>
        </w:tc>
        <w:tc>
          <w:tcPr>
            <w:tcW w:w="616"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Внеплановая тематическая экспертиза качества медицинской помощи</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в случае получения жалобы</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по случаям летального исхода</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по случаям оказания медицинской помощи при новой </w:t>
            </w:r>
            <w:proofErr w:type="spellStart"/>
            <w:r w:rsidRPr="00CC33E0">
              <w:rPr>
                <w:sz w:val="14"/>
                <w:szCs w:val="14"/>
              </w:rPr>
              <w:t>коронавирусной</w:t>
            </w:r>
            <w:proofErr w:type="spellEnd"/>
            <w:r w:rsidRPr="00CC33E0">
              <w:rPr>
                <w:sz w:val="14"/>
                <w:szCs w:val="14"/>
              </w:rPr>
              <w:t xml:space="preserve"> инфекции COVID-19 (U07.1, U07.2) с сопутствующими заболеваниями </w:t>
            </w:r>
            <w:proofErr w:type="spellStart"/>
            <w:proofErr w:type="gramStart"/>
            <w:r w:rsidRPr="00CC33E0">
              <w:rPr>
                <w:sz w:val="14"/>
                <w:szCs w:val="14"/>
              </w:rPr>
              <w:t>сердечно-сосудистой</w:t>
            </w:r>
            <w:proofErr w:type="spellEnd"/>
            <w:proofErr w:type="gramEnd"/>
            <w:r w:rsidRPr="00CC33E0">
              <w:rPr>
                <w:sz w:val="14"/>
                <w:szCs w:val="14"/>
              </w:rPr>
              <w:t xml:space="preserve"> системы</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942" w:type="dxa"/>
            <w:tcBorders>
              <w:top w:val="single" w:sz="8" w:space="0" w:color="auto"/>
              <w:left w:val="nil"/>
              <w:bottom w:val="single" w:sz="4" w:space="0" w:color="auto"/>
              <w:right w:val="single" w:sz="4" w:space="0" w:color="auto"/>
            </w:tcBorders>
            <w:shd w:val="clear" w:color="auto" w:fill="auto"/>
            <w:vAlign w:val="center"/>
            <w:hideMark/>
          </w:tcPr>
          <w:p w:rsidR="00EB5899" w:rsidRPr="00CC33E0" w:rsidRDefault="00EB5899" w:rsidP="00EB5899">
            <w:pPr>
              <w:jc w:val="center"/>
              <w:rPr>
                <w:sz w:val="14"/>
                <w:szCs w:val="14"/>
              </w:rPr>
            </w:pPr>
            <w:proofErr w:type="spellStart"/>
            <w:r w:rsidRPr="00CC33E0">
              <w:rPr>
                <w:sz w:val="14"/>
                <w:szCs w:val="14"/>
              </w:rPr>
              <w:t>Мультидисциплинарная</w:t>
            </w:r>
            <w:proofErr w:type="spellEnd"/>
            <w:r w:rsidRPr="00CC33E0">
              <w:rPr>
                <w:sz w:val="14"/>
                <w:szCs w:val="14"/>
              </w:rPr>
              <w:t xml:space="preserve"> внеплановая целевая экспертиза качества медицинской помощи по поручению Федерального фонда / территориального фонда</w:t>
            </w:r>
          </w:p>
        </w:tc>
        <w:tc>
          <w:tcPr>
            <w:tcW w:w="655" w:type="dxa"/>
            <w:tcBorders>
              <w:top w:val="single" w:sz="8" w:space="0" w:color="auto"/>
              <w:left w:val="nil"/>
              <w:bottom w:val="single" w:sz="4" w:space="0" w:color="auto"/>
              <w:right w:val="single" w:sz="8" w:space="0" w:color="auto"/>
            </w:tcBorders>
            <w:shd w:val="clear" w:color="auto" w:fill="auto"/>
            <w:vAlign w:val="center"/>
            <w:hideMark/>
          </w:tcPr>
          <w:p w:rsidR="00EB5899" w:rsidRPr="00CC33E0" w:rsidRDefault="00EB5899" w:rsidP="00EB5899">
            <w:pPr>
              <w:jc w:val="center"/>
              <w:rPr>
                <w:sz w:val="14"/>
                <w:szCs w:val="14"/>
              </w:rPr>
            </w:pPr>
            <w:r w:rsidRPr="00CC33E0">
              <w:rPr>
                <w:sz w:val="14"/>
                <w:szCs w:val="14"/>
              </w:rPr>
              <w:t>Повторная экспертиза качества медицинской помощи (</w:t>
            </w:r>
            <w:proofErr w:type="spellStart"/>
            <w:r w:rsidRPr="00CC33E0">
              <w:rPr>
                <w:sz w:val="14"/>
                <w:szCs w:val="14"/>
              </w:rPr>
              <w:t>реэкспертиза</w:t>
            </w:r>
            <w:proofErr w:type="spellEnd"/>
            <w:r w:rsidRPr="00CC33E0">
              <w:rPr>
                <w:sz w:val="14"/>
                <w:szCs w:val="14"/>
              </w:rPr>
              <w:t>)</w:t>
            </w:r>
          </w:p>
        </w:tc>
      </w:tr>
      <w:tr w:rsidR="00934D53" w:rsidRPr="00934D53" w:rsidTr="00CC33E0">
        <w:trPr>
          <w:trHeight w:val="195"/>
        </w:trPr>
        <w:tc>
          <w:tcPr>
            <w:tcW w:w="1273" w:type="dxa"/>
            <w:vMerge/>
            <w:tcBorders>
              <w:top w:val="single" w:sz="8" w:space="0" w:color="auto"/>
              <w:left w:val="single" w:sz="8" w:space="0" w:color="auto"/>
              <w:bottom w:val="single" w:sz="4" w:space="0" w:color="000000"/>
              <w:right w:val="single" w:sz="8" w:space="0" w:color="auto"/>
            </w:tcBorders>
            <w:vAlign w:val="center"/>
            <w:hideMark/>
          </w:tcPr>
          <w:p w:rsidR="00EB5899" w:rsidRPr="00934D53" w:rsidRDefault="00EB5899" w:rsidP="00EB5899">
            <w:pPr>
              <w:rPr>
                <w:b/>
                <w:bCs/>
                <w:sz w:val="18"/>
                <w:szCs w:val="18"/>
              </w:rPr>
            </w:pPr>
          </w:p>
        </w:tc>
        <w:tc>
          <w:tcPr>
            <w:tcW w:w="616"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w:t>
            </w:r>
          </w:p>
        </w:tc>
        <w:tc>
          <w:tcPr>
            <w:tcW w:w="615"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2</w:t>
            </w:r>
          </w:p>
        </w:tc>
        <w:tc>
          <w:tcPr>
            <w:tcW w:w="615"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3</w:t>
            </w:r>
          </w:p>
        </w:tc>
        <w:tc>
          <w:tcPr>
            <w:tcW w:w="674"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4</w:t>
            </w:r>
          </w:p>
        </w:tc>
        <w:tc>
          <w:tcPr>
            <w:tcW w:w="727"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5</w:t>
            </w:r>
          </w:p>
        </w:tc>
        <w:tc>
          <w:tcPr>
            <w:tcW w:w="674"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6</w:t>
            </w:r>
          </w:p>
        </w:tc>
        <w:tc>
          <w:tcPr>
            <w:tcW w:w="700"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7</w:t>
            </w:r>
          </w:p>
        </w:tc>
        <w:tc>
          <w:tcPr>
            <w:tcW w:w="727"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8</w:t>
            </w:r>
          </w:p>
        </w:tc>
        <w:tc>
          <w:tcPr>
            <w:tcW w:w="758"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9</w:t>
            </w:r>
          </w:p>
        </w:tc>
        <w:tc>
          <w:tcPr>
            <w:tcW w:w="616"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10</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11</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12</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13</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14</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15</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16</w:t>
            </w:r>
          </w:p>
        </w:tc>
        <w:tc>
          <w:tcPr>
            <w:tcW w:w="942" w:type="dxa"/>
            <w:tcBorders>
              <w:top w:val="nil"/>
              <w:left w:val="nil"/>
              <w:bottom w:val="single" w:sz="4" w:space="0" w:color="auto"/>
              <w:right w:val="single" w:sz="4"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17</w:t>
            </w:r>
          </w:p>
        </w:tc>
        <w:tc>
          <w:tcPr>
            <w:tcW w:w="655" w:type="dxa"/>
            <w:tcBorders>
              <w:top w:val="nil"/>
              <w:left w:val="nil"/>
              <w:bottom w:val="single" w:sz="4" w:space="0" w:color="auto"/>
              <w:right w:val="single" w:sz="8" w:space="0" w:color="auto"/>
            </w:tcBorders>
            <w:shd w:val="clear" w:color="auto" w:fill="auto"/>
            <w:noWrap/>
            <w:vAlign w:val="center"/>
            <w:hideMark/>
          </w:tcPr>
          <w:p w:rsidR="00EB5899" w:rsidRPr="00934D53" w:rsidRDefault="00EB5899" w:rsidP="00EB5899">
            <w:pPr>
              <w:jc w:val="center"/>
              <w:rPr>
                <w:b/>
                <w:bCs/>
                <w:sz w:val="18"/>
                <w:szCs w:val="18"/>
              </w:rPr>
            </w:pPr>
            <w:r w:rsidRPr="00934D53">
              <w:rPr>
                <w:b/>
                <w:bCs/>
                <w:sz w:val="18"/>
                <w:szCs w:val="18"/>
              </w:rPr>
              <w:t>18</w:t>
            </w: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АНО ЦЭМПАМ</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17</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БСМП</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309</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201</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134</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ГАУЗ КО "КОДСП"</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100</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lastRenderedPageBreak/>
              <w:t>ГАУЗ КО КОКСП</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119</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ГАУЗ КО КОСЦИЗ И СПИД</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237</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129</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59</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92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КАЛУЖСКОЙ ОБЛАСТИ "ОКТБ", ГБУЗ КО "ОКТБ"</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"ГКБ "СОСНОВАЯ РОЩА"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497</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7</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"ГОРОДСКАЯ ПОЛИКЛИНИКА"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191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215</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"ГОРОДСКОЙ РОДИЛЬНЫЙ ДОМ"</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"КОКДБ"</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199</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117</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"ЦМБ №1"</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177</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279</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130</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84</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30</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"ЦМБ №2"</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52</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148</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"ЦМБ №3"</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298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19</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17</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17</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"ЦМБ №5"</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47</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119</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"ЦРБ БОРОВСКОГО РАЙОНА"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96</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"ЦРБ ЖУКОВСКОГО РАЙОНА"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44</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127</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149</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"ЦРБ ТАРУССКО</w:t>
            </w:r>
            <w:r w:rsidRPr="00934D53">
              <w:rPr>
                <w:sz w:val="18"/>
                <w:szCs w:val="18"/>
              </w:rPr>
              <w:lastRenderedPageBreak/>
              <w:t>ГО РАЙОНА"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lastRenderedPageBreak/>
              <w:t>97</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45</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143</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lastRenderedPageBreak/>
              <w:t>ГБУЗ КО "ЦРБ ХВАСТОВИЧСКОГО РАЙОНА"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49</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22</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7</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«ГОРОДСКАЯ ПОЛИКЛИНИКА ГП «ГОРОД КРЕМЕНКИ»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27</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40</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«ДЕТСКАЯ ГОРОДСКАЯ БОЛЬНИЦА»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421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35</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97</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«КГБ №5»</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150</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82</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24</w:t>
            </w: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231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«КГКБ №4»</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348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19</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203</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234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271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14</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«КОККВД»</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«ЦМБ №4»</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107</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«ЦМБ №6»</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205</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21</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164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29</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100</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«ЦРБ БАБЫНИНСКОГО РАЙОНА»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40</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9</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84</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«ЦРБ МАЛОЯРОСЛАВЕЦКОГО РАЙОНА»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198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83</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15</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106</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КОКОД</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162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278</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172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 КО РЦСМПМК</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495</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57</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286</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ГБУЗКО "КОКБ"</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139</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663</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45</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110</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7</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12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rsidP="002D2B9C">
            <w:pPr>
              <w:rPr>
                <w:sz w:val="18"/>
                <w:szCs w:val="18"/>
              </w:rPr>
            </w:pPr>
            <w:r w:rsidRPr="00934D53">
              <w:rPr>
                <w:sz w:val="18"/>
                <w:szCs w:val="18"/>
              </w:rPr>
              <w:lastRenderedPageBreak/>
              <w:t>КФ ФГАУ «НМИЦ МНТК «МИКРОХИРУРГИЯ ГЛАЗА» ИМ. АКАД. С.Н. ФЁДОРОВА» МИНЗДРАВА РФ</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79</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90</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9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КГУ ИМ. К.Э. ЦИОЛКОВСКОГО, КАЛУЖСКИЙ ГОСУДАРСТВЕННЫЙ УНИВЕРСИТЕТ ИМ. К.Э. ЦИОЛКОВСКОГО</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9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МРНЦ ИМ. А.Ф. ЦЫБА - ФИЛИАЛ ФГБУ «НМИЦ РАДИОЛОГИИ» МИНЗДРАВА РОССИИ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16</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20</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МСЧ №1</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18</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49</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"ГАММА МЕДТЕХНОЛОГИИ"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"ЕВРОМЕД"</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11</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"КЛИНИКА №1 ПЛЮС"</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"КЛИНИКА №1"</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 xml:space="preserve">ООО "КЛИНИКА </w:t>
            </w:r>
            <w:r w:rsidRPr="00934D53">
              <w:rPr>
                <w:sz w:val="18"/>
                <w:szCs w:val="18"/>
              </w:rPr>
              <w:lastRenderedPageBreak/>
              <w:t>ДОКТОРА ФОМИНА. КАЛУГА"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lastRenderedPageBreak/>
              <w:t>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lastRenderedPageBreak/>
              <w:t>ООО "КЛИНИКА МУЖСКОГО И ЖЕНСКОГО ЗДОРОВЬЯ"</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"МЕДИКАЛ ПЛЮС"</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"МТК МГ»</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17</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"МУЛЬТИМЕД-СМ"</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"СТОМАТОЛОГ"</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25</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"ФРЕЗЕНИУС НЕФРОКЕА"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255</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21</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"ЭСКО"</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«ДЦ НЕФРОС-КАЛУГА»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«СОВРЕМЕННАЯ МЕДИЦИНА»</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ООО «ЦЕНТР ЭКО»</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УЗ «МЕДСАНЧАСТЬ №2 Г. КАЛУГИ»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46</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 xml:space="preserve">ФБУЗ «ЦЕНТР ГИГИЕНЫ И ЭПИДЕМИОЛОГИИ В КАЛУЖСКОЙ </w:t>
            </w:r>
            <w:r w:rsidRPr="00934D53">
              <w:rPr>
                <w:sz w:val="18"/>
                <w:szCs w:val="18"/>
              </w:rPr>
              <w:lastRenderedPageBreak/>
              <w:t>ОБЛАСТИ»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6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lastRenderedPageBreak/>
              <w:t>ФГБУЗ КБ № 8 ФМБА РОССИИ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186</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6</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w:t>
            </w: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47</w:t>
            </w: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30</w:t>
            </w: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572</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4" w:space="0" w:color="auto"/>
              <w:right w:val="single" w:sz="8" w:space="0" w:color="auto"/>
            </w:tcBorders>
            <w:shd w:val="clear" w:color="auto" w:fill="auto"/>
            <w:hideMark/>
          </w:tcPr>
          <w:p w:rsidR="00CC33E0" w:rsidRPr="00934D53" w:rsidRDefault="00CC33E0">
            <w:pPr>
              <w:rPr>
                <w:sz w:val="18"/>
                <w:szCs w:val="18"/>
              </w:rPr>
            </w:pPr>
            <w:r w:rsidRPr="00934D53">
              <w:rPr>
                <w:sz w:val="18"/>
                <w:szCs w:val="18"/>
              </w:rPr>
              <w:t>ФКУЗ "МСЧ МВД РОССИИ ПО КАЛУЖСКОЙ ОБЛАСТИ"</w:t>
            </w: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w:t>
            </w: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10</w:t>
            </w: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4"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4"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nil"/>
              <w:left w:val="single" w:sz="8" w:space="0" w:color="auto"/>
              <w:bottom w:val="single" w:sz="8" w:space="0" w:color="auto"/>
              <w:right w:val="single" w:sz="8" w:space="0" w:color="auto"/>
            </w:tcBorders>
            <w:shd w:val="clear" w:color="auto" w:fill="auto"/>
            <w:noWrap/>
            <w:hideMark/>
          </w:tcPr>
          <w:p w:rsidR="00CC33E0" w:rsidRPr="00934D53" w:rsidRDefault="00CC33E0">
            <w:pPr>
              <w:rPr>
                <w:sz w:val="18"/>
                <w:szCs w:val="18"/>
              </w:rPr>
            </w:pPr>
            <w:r w:rsidRPr="00934D53">
              <w:rPr>
                <w:sz w:val="18"/>
                <w:szCs w:val="18"/>
              </w:rPr>
              <w:t>ЧУЗ "РЖД-МЕДИЦИНА" Г. КАЛУГА"</w:t>
            </w:r>
          </w:p>
        </w:tc>
        <w:tc>
          <w:tcPr>
            <w:tcW w:w="616"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12</w:t>
            </w:r>
          </w:p>
        </w:tc>
        <w:tc>
          <w:tcPr>
            <w:tcW w:w="615"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5"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9</w:t>
            </w:r>
          </w:p>
        </w:tc>
        <w:tc>
          <w:tcPr>
            <w:tcW w:w="674"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278</w:t>
            </w:r>
          </w:p>
        </w:tc>
        <w:tc>
          <w:tcPr>
            <w:tcW w:w="727"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74"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3</w:t>
            </w:r>
          </w:p>
        </w:tc>
        <w:tc>
          <w:tcPr>
            <w:tcW w:w="700"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758"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16"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r w:rsidRPr="00CC33E0">
              <w:rPr>
                <w:sz w:val="18"/>
                <w:szCs w:val="18"/>
              </w:rPr>
              <w:t>75</w:t>
            </w: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942" w:type="dxa"/>
            <w:tcBorders>
              <w:top w:val="nil"/>
              <w:left w:val="nil"/>
              <w:bottom w:val="single" w:sz="8" w:space="0" w:color="auto"/>
              <w:right w:val="single" w:sz="4" w:space="0" w:color="auto"/>
            </w:tcBorders>
            <w:shd w:val="clear" w:color="auto" w:fill="auto"/>
            <w:noWrap/>
            <w:vAlign w:val="bottom"/>
            <w:hideMark/>
          </w:tcPr>
          <w:p w:rsidR="00CC33E0" w:rsidRPr="00CC33E0" w:rsidRDefault="00CC33E0" w:rsidP="00CC33E0">
            <w:pPr>
              <w:jc w:val="center"/>
              <w:rPr>
                <w:sz w:val="18"/>
                <w:szCs w:val="18"/>
              </w:rPr>
            </w:pPr>
          </w:p>
        </w:tc>
        <w:tc>
          <w:tcPr>
            <w:tcW w:w="655" w:type="dxa"/>
            <w:tcBorders>
              <w:top w:val="nil"/>
              <w:left w:val="nil"/>
              <w:bottom w:val="single" w:sz="8" w:space="0" w:color="auto"/>
              <w:right w:val="single" w:sz="8" w:space="0" w:color="auto"/>
            </w:tcBorders>
            <w:shd w:val="clear" w:color="auto" w:fill="auto"/>
            <w:noWrap/>
            <w:vAlign w:val="bottom"/>
            <w:hideMark/>
          </w:tcPr>
          <w:p w:rsidR="00CC33E0" w:rsidRPr="00CC33E0" w:rsidRDefault="00CC33E0" w:rsidP="00CC33E0">
            <w:pPr>
              <w:jc w:val="center"/>
              <w:rPr>
                <w:sz w:val="18"/>
                <w:szCs w:val="18"/>
              </w:rPr>
            </w:pPr>
          </w:p>
        </w:tc>
      </w:tr>
      <w:tr w:rsidR="00CC33E0" w:rsidRPr="00934D53" w:rsidTr="00CC33E0">
        <w:trPr>
          <w:trHeight w:val="300"/>
        </w:trPr>
        <w:tc>
          <w:tcPr>
            <w:tcW w:w="12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934D53" w:rsidRDefault="00CC33E0">
            <w:pPr>
              <w:rPr>
                <w:b/>
                <w:bCs/>
                <w:sz w:val="18"/>
                <w:szCs w:val="18"/>
              </w:rPr>
            </w:pPr>
            <w:r w:rsidRPr="00934D53">
              <w:rPr>
                <w:b/>
                <w:bCs/>
                <w:sz w:val="18"/>
                <w:szCs w:val="18"/>
              </w:rPr>
              <w:t>Всего</w:t>
            </w:r>
          </w:p>
        </w:tc>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4592</w:t>
            </w:r>
          </w:p>
        </w:tc>
        <w:tc>
          <w:tcPr>
            <w:tcW w:w="6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173</w:t>
            </w:r>
          </w:p>
        </w:tc>
        <w:tc>
          <w:tcPr>
            <w:tcW w:w="6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2711</w:t>
            </w:r>
          </w:p>
        </w:tc>
        <w:tc>
          <w:tcPr>
            <w:tcW w:w="6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2332</w:t>
            </w: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p>
        </w:tc>
        <w:tc>
          <w:tcPr>
            <w:tcW w:w="6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269</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p>
        </w:tc>
        <w:tc>
          <w:tcPr>
            <w:tcW w:w="7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24</w:t>
            </w:r>
          </w:p>
        </w:tc>
        <w:tc>
          <w:tcPr>
            <w:tcW w:w="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490</w:t>
            </w:r>
          </w:p>
        </w:tc>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3736</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9</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12</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101</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178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58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r w:rsidRPr="00CC33E0">
              <w:rPr>
                <w:b/>
                <w:sz w:val="18"/>
                <w:szCs w:val="18"/>
              </w:rPr>
              <w:t>4</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33E0" w:rsidRPr="00CC33E0" w:rsidRDefault="00CC33E0" w:rsidP="00CC33E0">
            <w:pPr>
              <w:jc w:val="center"/>
              <w:rPr>
                <w:b/>
                <w:sz w:val="18"/>
                <w:szCs w:val="18"/>
              </w:rPr>
            </w:pPr>
          </w:p>
        </w:tc>
      </w:tr>
    </w:tbl>
    <w:p w:rsidR="00CD471B" w:rsidRDefault="00CD471B" w:rsidP="00BC7636">
      <w:pPr>
        <w:autoSpaceDE w:val="0"/>
        <w:autoSpaceDN w:val="0"/>
        <w:adjustRightInd w:val="0"/>
        <w:jc w:val="center"/>
        <w:rPr>
          <w:b/>
          <w:bCs/>
          <w:sz w:val="26"/>
          <w:szCs w:val="26"/>
        </w:rPr>
      </w:pPr>
    </w:p>
    <w:p w:rsidR="00360B25" w:rsidRDefault="00360B25"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934D53" w:rsidRDefault="00934D53" w:rsidP="008D1630">
      <w:pPr>
        <w:autoSpaceDE w:val="0"/>
        <w:autoSpaceDN w:val="0"/>
        <w:adjustRightInd w:val="0"/>
        <w:ind w:firstLine="709"/>
        <w:jc w:val="center"/>
        <w:rPr>
          <w:b/>
          <w:sz w:val="26"/>
          <w:szCs w:val="26"/>
        </w:r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5043" w:type="dxa"/>
        <w:tblInd w:w="91" w:type="dxa"/>
        <w:tblLayout w:type="fixed"/>
        <w:tblLook w:val="04A0"/>
      </w:tblPr>
      <w:tblGrid>
        <w:gridCol w:w="1577"/>
        <w:gridCol w:w="3543"/>
        <w:gridCol w:w="1418"/>
        <w:gridCol w:w="1559"/>
        <w:gridCol w:w="1418"/>
        <w:gridCol w:w="1275"/>
        <w:gridCol w:w="993"/>
        <w:gridCol w:w="992"/>
        <w:gridCol w:w="1134"/>
        <w:gridCol w:w="1134"/>
      </w:tblGrid>
      <w:tr w:rsidR="00EB5899" w:rsidRPr="00C7497A" w:rsidTr="00FC5A95">
        <w:trPr>
          <w:trHeight w:val="70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Код нарушения / дефекта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 xml:space="preserve">Перечень оснований для отказа в оплате </w:t>
            </w:r>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МЕДИКО-ЭКОНОМИЧЕСКОЙ ЭКСПЕРТИЗЫ</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ЭКСПЕРТИЗЫ КАЧЕСТВА МЕДИЦИНСКОЙ ПОМОЩИ</w:t>
            </w:r>
          </w:p>
        </w:tc>
      </w:tr>
      <w:tr w:rsidR="00EB5899" w:rsidRPr="00C7497A" w:rsidTr="00FC5A95">
        <w:trPr>
          <w:trHeight w:val="82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r>
      <w:tr w:rsidR="00EB5899" w:rsidRPr="00C7497A" w:rsidTr="00FC5A95">
        <w:trPr>
          <w:trHeight w:val="30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c>
          <w:tcPr>
            <w:tcW w:w="993"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r>
      <w:tr w:rsidR="00EB5899" w:rsidRPr="00C7497A" w:rsidTr="00FC5A95">
        <w:trPr>
          <w:trHeight w:val="93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r>
      <w:tr w:rsidR="00A92CEF" w:rsidRPr="00C7497A" w:rsidTr="00FC5A95">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spellStart"/>
            <w:proofErr w:type="gramStart"/>
            <w:r w:rsidRPr="00C7497A">
              <w:rPr>
                <w:color w:val="000000"/>
                <w:sz w:val="22"/>
                <w:szCs w:val="22"/>
              </w:rPr>
              <w:t>Невключение</w:t>
            </w:r>
            <w:proofErr w:type="spellEnd"/>
            <w:r w:rsidRPr="00C7497A">
              <w:rPr>
                <w:color w:val="000000"/>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10128,58</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509,96</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Нарушения, связанные с оформлением и предъявлением на оплату счетов и реестров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1.4.1.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наличие ошибок и/или недостоверной информации в реквизитах счета;</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1.4.2.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сумма счета не соответствует итоговой сумме предоставленной медицинской помощи по реестру счетов;</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1.4.3.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C7497A">
              <w:rPr>
                <w:color w:val="000000"/>
                <w:sz w:val="22"/>
                <w:szCs w:val="22"/>
              </w:rPr>
              <w:t xml:space="preserve"> медицинской помощи, оказанной застрахованным лицам;</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1.4.4.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некорректное заполнение полей реестра счетов;</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1.4.5.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заявленная сумма по позиции реестра счетов не корректна (содержит арифметическую ошибку);</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1.4.6.</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дата оказания медицинской помощи в реестре счетов не соответствует отчетному периоду/периоду оплаты;</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1.6.</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41944,29</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1.6.1.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включение в реестр счетов видов медицинской помощи, не входящих в программу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41944,29</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1.6.2.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1.6.3.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1.6.4.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C7497A">
              <w:rPr>
                <w:color w:val="000000"/>
                <w:sz w:val="22"/>
                <w:szCs w:val="22"/>
              </w:rPr>
              <w:t>пилотного</w:t>
            </w:r>
            <w:proofErr w:type="spellEnd"/>
            <w:r w:rsidRPr="00C7497A">
              <w:rPr>
                <w:color w:val="000000"/>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C7497A">
              <w:rPr>
                <w:color w:val="000000"/>
                <w:sz w:val="22"/>
                <w:szCs w:val="22"/>
              </w:rPr>
              <w:t xml:space="preserve"> местности.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1.7.</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Нарушения, связанные с необоснованным применением тарифа на оплату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1.7.1.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1.7.2.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1.8.</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1.8.1.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1.8.2.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1.8.3.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1.9.</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1.10.</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Нарушения, связанные с повторным включением в реестр счетов случаев оказания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1283</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528</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1083809,83</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1.10.1.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1.10.2.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дублирование случаев оказания медицинской помощи в одном реестре;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2</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3575,96</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1.10.3.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1280</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525</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1079099,22</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1.10.4.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стоимость медицинской услуги включена в норматив финансового обеспечения оплаты медицинской помощи, оказанной </w:t>
            </w:r>
            <w:proofErr w:type="spellStart"/>
            <w:r w:rsidRPr="00C7497A">
              <w:rPr>
                <w:color w:val="000000"/>
                <w:sz w:val="22"/>
                <w:szCs w:val="22"/>
              </w:rPr>
              <w:t>амбулаторно</w:t>
            </w:r>
            <w:proofErr w:type="spellEnd"/>
            <w:r w:rsidRPr="00C7497A">
              <w:rPr>
                <w:color w:val="000000"/>
                <w:sz w:val="22"/>
                <w:szCs w:val="22"/>
              </w:rPr>
              <w:t>, на прикрепленное население, застрахованное по обязательному медицинскому страхованию.</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1.10.5.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включение в реестр счетов медицинской помощи, оказанной </w:t>
            </w:r>
            <w:proofErr w:type="spellStart"/>
            <w:r w:rsidRPr="00C7497A">
              <w:rPr>
                <w:color w:val="000000"/>
                <w:sz w:val="22"/>
                <w:szCs w:val="22"/>
              </w:rPr>
              <w:t>амбулаторно</w:t>
            </w:r>
            <w:proofErr w:type="spellEnd"/>
            <w:r w:rsidRPr="00C7497A">
              <w:rPr>
                <w:color w:val="000000"/>
                <w:sz w:val="22"/>
                <w:szCs w:val="22"/>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1134,65</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1.10.6.</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106</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99</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154592,47</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158085,85</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C7497A">
              <w:rPr>
                <w:color w:val="000000"/>
                <w:sz w:val="22"/>
                <w:szCs w:val="22"/>
              </w:rPr>
              <w:t>доезда</w:t>
            </w:r>
            <w:proofErr w:type="spellEnd"/>
            <w:r w:rsidRPr="00C7497A">
              <w:rPr>
                <w:color w:val="000000"/>
                <w:sz w:val="22"/>
                <w:szCs w:val="22"/>
              </w:rPr>
              <w:t xml:space="preserve"> бригады скорой медицинской помощи, при летальном исходе до приезда бригады скорой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2.7.</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C7497A">
              <w:rPr>
                <w:color w:val="000000"/>
                <w:sz w:val="22"/>
                <w:szCs w:val="22"/>
              </w:rPr>
              <w:t xml:space="preserve">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2.8.</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2.9.</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2.10.</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3117,88</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2973,14</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2.11.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Отсутствие </w:t>
            </w:r>
            <w:proofErr w:type="gramStart"/>
            <w:r w:rsidRPr="00C7497A">
              <w:rPr>
                <w:color w:val="000000"/>
                <w:sz w:val="22"/>
                <w:szCs w:val="22"/>
              </w:rPr>
              <w:t>в реестре счетов сведений о страховом случае с летальным исходом при наличии сведений о смерти</w:t>
            </w:r>
            <w:proofErr w:type="gramEnd"/>
            <w:r w:rsidRPr="00C7497A">
              <w:rPr>
                <w:color w:val="000000"/>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4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2.12.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C7497A">
              <w:rPr>
                <w:color w:val="000000"/>
                <w:sz w:val="22"/>
                <w:szCs w:val="22"/>
              </w:rPr>
              <w:t>, эксперта качества медицинской помощи, действующего по их поручению.</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919</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919</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12446834,81</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2.13.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348</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345</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95197,11</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28547,99</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2.14.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11</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11</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419376,83</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40905,32</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2.15.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FC5A95"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2.16.</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Несоответствие данных медицинской документации данным реестра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1665</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1593</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6394245,13</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3169355,79</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2.16.1.</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602</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542</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4296617,24</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2796116,49</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lastRenderedPageBreak/>
              <w:t>2.16.2.</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105</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105</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489226,18</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372920,4</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2.16.3.</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некорректное (неполное) отражение в реестре счета сведений медицинской документации.</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958</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946</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1608401,71</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318,9</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2.17.</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20</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5</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9863,1</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39452,4</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A92CEF"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2.18.</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4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C7497A">
              <w:rPr>
                <w:color w:val="000000"/>
                <w:sz w:val="22"/>
                <w:szCs w:val="22"/>
              </w:rPr>
              <w:t xml:space="preserve"> центров в ходе консультаций/консилиумов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3.1.1.</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приведшее к ухудшению состояния здоровья застрахованного лица, либо создавшее риск прогрессирования </w:t>
            </w:r>
            <w:r w:rsidRPr="00C7497A">
              <w:rPr>
                <w:color w:val="000000"/>
                <w:sz w:val="22"/>
                <w:szCs w:val="22"/>
              </w:rPr>
              <w:lastRenderedPageBreak/>
              <w:t>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приведшее к </w:t>
            </w:r>
            <w:proofErr w:type="spellStart"/>
            <w:r w:rsidRPr="00C7497A">
              <w:rPr>
                <w:color w:val="000000"/>
                <w:sz w:val="22"/>
                <w:szCs w:val="22"/>
              </w:rPr>
              <w:t>инвалидизации</w:t>
            </w:r>
            <w:proofErr w:type="spellEnd"/>
            <w:r w:rsidRPr="00C7497A">
              <w:rPr>
                <w:color w:val="000000"/>
                <w:sz w:val="22"/>
                <w:szCs w:val="22"/>
              </w:rPr>
              <w:t>;</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(в том числе при наличии расхождений клинического и патологоанатомического диагнозов);</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FC5A95" w:rsidRPr="00C7497A" w:rsidTr="00FC5A95">
        <w:trPr>
          <w:trHeight w:val="4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3.2.</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proofErr w:type="gramStart"/>
            <w:r w:rsidRPr="00C7497A">
              <w:rPr>
                <w:color w:val="000000"/>
                <w:sz w:val="22"/>
                <w:szCs w:val="22"/>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C7497A">
              <w:rPr>
                <w:color w:val="000000"/>
                <w:sz w:val="22"/>
                <w:szCs w:val="22"/>
              </w:rPr>
              <w:t xml:space="preserve">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96</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96</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51433,06</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3.2.1.</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96</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96</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51433,06</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A92CEF" w:rsidRPr="00C7497A" w:rsidTr="00FC5A95">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3.2.2.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3.2.3.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w:t>
            </w:r>
            <w:proofErr w:type="spellStart"/>
            <w:r w:rsidRPr="00C7497A">
              <w:rPr>
                <w:color w:val="000000"/>
                <w:sz w:val="22"/>
                <w:szCs w:val="22"/>
              </w:rPr>
              <w:t>инвалидизации</w:t>
            </w:r>
            <w:proofErr w:type="spellEnd"/>
            <w:r w:rsidRPr="00C7497A">
              <w:rPr>
                <w:color w:val="000000"/>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3.2.4.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3.2.5.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 при необоснованном невыполнении данных рекомендаций;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3.2.6.</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по результатам проведенного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3.4.</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3.5.</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w:t>
            </w:r>
            <w:r w:rsidRPr="00C7497A">
              <w:rPr>
                <w:color w:val="000000"/>
                <w:sz w:val="22"/>
                <w:szCs w:val="22"/>
              </w:rPr>
              <w:lastRenderedPageBreak/>
              <w:t xml:space="preserve">помощи </w:t>
            </w:r>
            <w:proofErr w:type="spellStart"/>
            <w:r w:rsidRPr="00C7497A">
              <w:rPr>
                <w:color w:val="000000"/>
                <w:sz w:val="22"/>
                <w:szCs w:val="22"/>
              </w:rPr>
              <w:t>амбулаторно</w:t>
            </w:r>
            <w:proofErr w:type="spellEnd"/>
            <w:r w:rsidRPr="00C7497A">
              <w:rPr>
                <w:color w:val="000000"/>
                <w:sz w:val="22"/>
                <w:szCs w:val="22"/>
              </w:rPr>
              <w:t>, тридцати дней стационарно (повторная госпитализация).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3.6.</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3.7.</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Госпитализация застрахованного лица в плановой или неотложной форме с нарушением требований к </w:t>
            </w:r>
            <w:proofErr w:type="spellStart"/>
            <w:r w:rsidRPr="00C7497A">
              <w:rPr>
                <w:color w:val="000000"/>
                <w:sz w:val="22"/>
                <w:szCs w:val="22"/>
              </w:rPr>
              <w:t>профильности</w:t>
            </w:r>
            <w:proofErr w:type="spellEnd"/>
            <w:r w:rsidRPr="00C7497A">
              <w:rPr>
                <w:color w:val="000000"/>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3.8.</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C7497A">
              <w:rPr>
                <w:color w:val="000000"/>
                <w:sz w:val="22"/>
                <w:szCs w:val="22"/>
              </w:rPr>
              <w:t>амбулаторно</w:t>
            </w:r>
            <w:proofErr w:type="spellEnd"/>
            <w:r w:rsidRPr="00C7497A">
              <w:rPr>
                <w:color w:val="000000"/>
                <w:sz w:val="22"/>
                <w:szCs w:val="22"/>
              </w:rPr>
              <w:t>, в дневном стационаре, отсутствие пациента в медицинской организации на дату проверки.</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3.9.</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C7497A">
              <w:rPr>
                <w:color w:val="000000"/>
                <w:sz w:val="22"/>
                <w:szCs w:val="22"/>
              </w:rPr>
              <w:t>амбулаторно</w:t>
            </w:r>
            <w:proofErr w:type="spellEnd"/>
            <w:r w:rsidRPr="00C7497A">
              <w:rPr>
                <w:color w:val="000000"/>
                <w:sz w:val="22"/>
                <w:szCs w:val="22"/>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C7497A">
              <w:rPr>
                <w:color w:val="000000"/>
                <w:sz w:val="22"/>
                <w:szCs w:val="22"/>
              </w:rPr>
              <w:t xml:space="preserve"> с выдачей справок и иных медицинских документов.</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3.10.</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 xml:space="preserve">Наличие расхождений клинического и </w:t>
            </w:r>
            <w:proofErr w:type="spellStart"/>
            <w:r w:rsidRPr="00C7497A">
              <w:rPr>
                <w:color w:val="000000"/>
                <w:sz w:val="22"/>
                <w:szCs w:val="22"/>
              </w:rPr>
              <w:t>патолого-анатомического</w:t>
            </w:r>
            <w:proofErr w:type="spellEnd"/>
            <w:r w:rsidRPr="00C7497A">
              <w:rPr>
                <w:color w:val="000000"/>
                <w:sz w:val="22"/>
                <w:szCs w:val="22"/>
              </w:rPr>
              <w:t xml:space="preserve"> диагнозов 2 - 3 категории, обусловленное </w:t>
            </w:r>
            <w:proofErr w:type="spellStart"/>
            <w:r w:rsidRPr="00C7497A">
              <w:rPr>
                <w:color w:val="000000"/>
                <w:sz w:val="22"/>
                <w:szCs w:val="22"/>
              </w:rPr>
              <w:t>непроведением</w:t>
            </w:r>
            <w:proofErr w:type="spellEnd"/>
            <w:r w:rsidRPr="00C7497A">
              <w:rPr>
                <w:color w:val="000000"/>
                <w:sz w:val="22"/>
                <w:szCs w:val="22"/>
              </w:rPr>
              <w:t xml:space="preserve"> необходимых диагностических исследований (за исключением оказания медицинской помощи в экстренной форме).</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FC5A95"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lastRenderedPageBreak/>
              <w:t>3.11.</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166</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166</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593972,54</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A92CEF" w:rsidRPr="00C7497A" w:rsidTr="00FC5A95">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FC5A95" w:rsidRPr="00C7497A" w:rsidTr="00FC5A95">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1747,18</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404,32</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2</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11360,9</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11360,9</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3.14.1.</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2</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11360,9</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11360,9</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3.14.2.</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с последующим ухудшением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3.14.3.</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proofErr w:type="spellStart"/>
            <w:r w:rsidRPr="00C7497A">
              <w:rPr>
                <w:color w:val="000000"/>
                <w:sz w:val="22"/>
                <w:szCs w:val="22"/>
              </w:rPr>
              <w:t>Непроведение</w:t>
            </w:r>
            <w:proofErr w:type="spellEnd"/>
            <w:r w:rsidRPr="00C7497A">
              <w:rPr>
                <w:color w:val="000000"/>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673,87</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FC5A95" w:rsidRPr="00C7497A" w:rsidTr="00FC5A95">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3.15.1.</w:t>
            </w:r>
          </w:p>
        </w:tc>
        <w:tc>
          <w:tcPr>
            <w:tcW w:w="3543" w:type="dxa"/>
            <w:tcBorders>
              <w:top w:val="nil"/>
              <w:left w:val="nil"/>
              <w:bottom w:val="single" w:sz="4" w:space="0" w:color="auto"/>
              <w:right w:val="single" w:sz="4" w:space="0" w:color="auto"/>
            </w:tcBorders>
            <w:shd w:val="clear" w:color="auto" w:fill="auto"/>
            <w:vAlign w:val="center"/>
            <w:hideMark/>
          </w:tcPr>
          <w:p w:rsidR="00FC5A95" w:rsidRPr="00C7497A" w:rsidRDefault="00FC5A95"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673,87</w:t>
            </w:r>
          </w:p>
        </w:tc>
        <w:tc>
          <w:tcPr>
            <w:tcW w:w="993"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Default="00FC5A95">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3.15.2.</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A92CEF" w:rsidRPr="00C7497A" w:rsidTr="00FC5A95">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r w:rsidRPr="00C7497A">
              <w:rPr>
                <w:color w:val="000000"/>
                <w:sz w:val="22"/>
                <w:szCs w:val="22"/>
              </w:rPr>
              <w:lastRenderedPageBreak/>
              <w:t>3.15.3.</w:t>
            </w:r>
          </w:p>
        </w:tc>
        <w:tc>
          <w:tcPr>
            <w:tcW w:w="3543" w:type="dxa"/>
            <w:tcBorders>
              <w:top w:val="nil"/>
              <w:left w:val="nil"/>
              <w:bottom w:val="single" w:sz="4" w:space="0" w:color="auto"/>
              <w:right w:val="single" w:sz="4" w:space="0" w:color="auto"/>
            </w:tcBorders>
            <w:shd w:val="clear" w:color="auto" w:fill="auto"/>
            <w:vAlign w:val="center"/>
            <w:hideMark/>
          </w:tcPr>
          <w:p w:rsidR="00A92CEF" w:rsidRPr="00C7497A" w:rsidRDefault="00A92CEF"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A92CEF" w:rsidRDefault="00A92CEF">
            <w:pPr>
              <w:jc w:val="center"/>
              <w:rPr>
                <w:sz w:val="22"/>
                <w:szCs w:val="22"/>
              </w:rPr>
            </w:pPr>
            <w:r>
              <w:rPr>
                <w:sz w:val="22"/>
                <w:szCs w:val="22"/>
              </w:rPr>
              <w:t> </w:t>
            </w:r>
          </w:p>
        </w:tc>
      </w:tr>
      <w:tr w:rsidR="00FC5A95" w:rsidRPr="00C7497A" w:rsidTr="00FC5A95">
        <w:trPr>
          <w:trHeight w:val="300"/>
        </w:trPr>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C5A95" w:rsidRPr="00C7497A" w:rsidRDefault="00FC5A95" w:rsidP="00EB5899">
            <w:pPr>
              <w:rPr>
                <w:b/>
                <w:bCs/>
                <w:color w:val="000000"/>
                <w:sz w:val="22"/>
                <w:szCs w:val="22"/>
              </w:rPr>
            </w:pPr>
            <w:r w:rsidRPr="00C7497A">
              <w:rPr>
                <w:b/>
                <w:bCs/>
                <w:color w:val="000000"/>
                <w:sz w:val="22"/>
                <w:szCs w:val="22"/>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4621</w:t>
            </w:r>
          </w:p>
        </w:tc>
        <w:tc>
          <w:tcPr>
            <w:tcW w:w="1559"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3768</w:t>
            </w:r>
          </w:p>
        </w:tc>
        <w:tc>
          <w:tcPr>
            <w:tcW w:w="1418"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21317623,71</w:t>
            </w:r>
          </w:p>
        </w:tc>
        <w:tc>
          <w:tcPr>
            <w:tcW w:w="1275"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3452269,54</w:t>
            </w:r>
          </w:p>
        </w:tc>
        <w:tc>
          <w:tcPr>
            <w:tcW w:w="993"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FC5A95" w:rsidRPr="00FC5A95" w:rsidRDefault="00FC5A95">
            <w:pPr>
              <w:jc w:val="center"/>
              <w:rPr>
                <w:b/>
                <w:sz w:val="22"/>
                <w:szCs w:val="22"/>
              </w:rPr>
            </w:pPr>
            <w:r w:rsidRPr="00FC5A95">
              <w:rPr>
                <w:b/>
                <w:sz w:val="22"/>
                <w:szCs w:val="22"/>
              </w:rPr>
              <w:t> </w:t>
            </w:r>
          </w:p>
        </w:tc>
      </w:tr>
    </w:tbl>
    <w:p w:rsidR="008D1630" w:rsidRDefault="008D1630" w:rsidP="008D1630">
      <w:pPr>
        <w:autoSpaceDE w:val="0"/>
        <w:autoSpaceDN w:val="0"/>
        <w:adjustRightInd w:val="0"/>
        <w:ind w:firstLine="709"/>
        <w:jc w:val="center"/>
        <w:rPr>
          <w:b/>
          <w:sz w:val="26"/>
          <w:szCs w:val="26"/>
        </w:rPr>
      </w:pPr>
    </w:p>
    <w:sectPr w:rsidR="008D1630" w:rsidSect="003015F2">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BC7636"/>
    <w:rsid w:val="00053A7B"/>
    <w:rsid w:val="000A7933"/>
    <w:rsid w:val="000B15A2"/>
    <w:rsid w:val="000C52E1"/>
    <w:rsid w:val="000E10F8"/>
    <w:rsid w:val="000E5AB8"/>
    <w:rsid w:val="00100D68"/>
    <w:rsid w:val="00192DEF"/>
    <w:rsid w:val="001C4359"/>
    <w:rsid w:val="00217453"/>
    <w:rsid w:val="00232937"/>
    <w:rsid w:val="002A0749"/>
    <w:rsid w:val="002A6895"/>
    <w:rsid w:val="002D2B9C"/>
    <w:rsid w:val="002F1D41"/>
    <w:rsid w:val="002F2B16"/>
    <w:rsid w:val="002F6909"/>
    <w:rsid w:val="003015F2"/>
    <w:rsid w:val="003101EB"/>
    <w:rsid w:val="00315A9D"/>
    <w:rsid w:val="00360B25"/>
    <w:rsid w:val="00390604"/>
    <w:rsid w:val="00431E4E"/>
    <w:rsid w:val="00497B42"/>
    <w:rsid w:val="004B7638"/>
    <w:rsid w:val="005221DF"/>
    <w:rsid w:val="00541AA9"/>
    <w:rsid w:val="00571497"/>
    <w:rsid w:val="005869C4"/>
    <w:rsid w:val="005F4DA9"/>
    <w:rsid w:val="0060359D"/>
    <w:rsid w:val="006055C5"/>
    <w:rsid w:val="00632005"/>
    <w:rsid w:val="006744DE"/>
    <w:rsid w:val="006A2D91"/>
    <w:rsid w:val="006D3F5D"/>
    <w:rsid w:val="007921D9"/>
    <w:rsid w:val="007A1DB9"/>
    <w:rsid w:val="007D469D"/>
    <w:rsid w:val="007F2D2C"/>
    <w:rsid w:val="00874E48"/>
    <w:rsid w:val="008B2076"/>
    <w:rsid w:val="008C7E79"/>
    <w:rsid w:val="008D1630"/>
    <w:rsid w:val="008E0ECE"/>
    <w:rsid w:val="008F3F21"/>
    <w:rsid w:val="00906BC3"/>
    <w:rsid w:val="00934D53"/>
    <w:rsid w:val="00981C2B"/>
    <w:rsid w:val="009900B3"/>
    <w:rsid w:val="00A52400"/>
    <w:rsid w:val="00A663A4"/>
    <w:rsid w:val="00A92CEF"/>
    <w:rsid w:val="00A95235"/>
    <w:rsid w:val="00AD08F6"/>
    <w:rsid w:val="00AD5C8B"/>
    <w:rsid w:val="00B242F2"/>
    <w:rsid w:val="00B301EF"/>
    <w:rsid w:val="00B47C20"/>
    <w:rsid w:val="00B52891"/>
    <w:rsid w:val="00BB5171"/>
    <w:rsid w:val="00BC7636"/>
    <w:rsid w:val="00BE1D7E"/>
    <w:rsid w:val="00BE28BD"/>
    <w:rsid w:val="00C03D45"/>
    <w:rsid w:val="00C051E8"/>
    <w:rsid w:val="00C20A31"/>
    <w:rsid w:val="00C502F5"/>
    <w:rsid w:val="00C63369"/>
    <w:rsid w:val="00C7497A"/>
    <w:rsid w:val="00CC33E0"/>
    <w:rsid w:val="00CC4DA9"/>
    <w:rsid w:val="00CD471B"/>
    <w:rsid w:val="00D358E0"/>
    <w:rsid w:val="00D50796"/>
    <w:rsid w:val="00D725F9"/>
    <w:rsid w:val="00D864FA"/>
    <w:rsid w:val="00D91047"/>
    <w:rsid w:val="00D95AAF"/>
    <w:rsid w:val="00DA2FCA"/>
    <w:rsid w:val="00DD02E3"/>
    <w:rsid w:val="00E44124"/>
    <w:rsid w:val="00E5366D"/>
    <w:rsid w:val="00EA044E"/>
    <w:rsid w:val="00EB5899"/>
    <w:rsid w:val="00EC19FB"/>
    <w:rsid w:val="00EC1B4D"/>
    <w:rsid w:val="00EC287E"/>
    <w:rsid w:val="00EF222C"/>
    <w:rsid w:val="00EF5E8C"/>
    <w:rsid w:val="00F2489E"/>
    <w:rsid w:val="00F2641F"/>
    <w:rsid w:val="00F449BD"/>
    <w:rsid w:val="00F51881"/>
    <w:rsid w:val="00F80FBB"/>
    <w:rsid w:val="00F8640B"/>
    <w:rsid w:val="00FA4B29"/>
    <w:rsid w:val="00FC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 w:type="paragraph" w:customStyle="1" w:styleId="xl91">
    <w:name w:val="xl91"/>
    <w:basedOn w:val="a"/>
    <w:rsid w:val="003015F2"/>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15F2"/>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015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3015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015F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1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015F2"/>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9">
    <w:name w:val="xl99"/>
    <w:basedOn w:val="a"/>
    <w:rsid w:val="003015F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0">
    <w:name w:val="xl100"/>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3015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3015F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3015F2"/>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3015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015F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6">
    <w:name w:val="xl106"/>
    <w:basedOn w:val="a"/>
    <w:rsid w:val="003015F2"/>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a"/>
    <w:rsid w:val="003015F2"/>
    <w:pPr>
      <w:pBdr>
        <w:top w:val="single" w:sz="8" w:space="0" w:color="auto"/>
        <w:left w:val="single" w:sz="8" w:space="0" w:color="auto"/>
      </w:pBdr>
      <w:spacing w:before="100" w:beforeAutospacing="1" w:after="100" w:afterAutospacing="1"/>
      <w:jc w:val="center"/>
    </w:pPr>
    <w:rPr>
      <w:sz w:val="24"/>
      <w:szCs w:val="24"/>
    </w:rPr>
  </w:style>
  <w:style w:type="paragraph" w:customStyle="1" w:styleId="xl108">
    <w:name w:val="xl108"/>
    <w:basedOn w:val="a"/>
    <w:rsid w:val="003015F2"/>
    <w:pPr>
      <w:pBdr>
        <w:top w:val="single" w:sz="8" w:space="0" w:color="auto"/>
      </w:pBdr>
      <w:spacing w:before="100" w:beforeAutospacing="1" w:after="100" w:afterAutospacing="1"/>
      <w:jc w:val="center"/>
    </w:pPr>
    <w:rPr>
      <w:sz w:val="24"/>
      <w:szCs w:val="24"/>
    </w:rPr>
  </w:style>
  <w:style w:type="paragraph" w:customStyle="1" w:styleId="xl109">
    <w:name w:val="xl109"/>
    <w:basedOn w:val="a"/>
    <w:rsid w:val="003015F2"/>
    <w:pPr>
      <w:pBdr>
        <w:top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basedOn w:val="a"/>
    <w:rsid w:val="003015F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1">
    <w:name w:val="xl111"/>
    <w:basedOn w:val="a"/>
    <w:rsid w:val="003015F2"/>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3015F2"/>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3015F2"/>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a6">
    <w:name w:val="List Paragraph"/>
    <w:basedOn w:val="a"/>
    <w:uiPriority w:val="34"/>
    <w:qFormat/>
    <w:rsid w:val="002F1D41"/>
    <w:pPr>
      <w:ind w:left="720"/>
      <w:contextualSpacing/>
    </w:p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14785">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342440340">
      <w:bodyDiv w:val="1"/>
      <w:marLeft w:val="0"/>
      <w:marRight w:val="0"/>
      <w:marTop w:val="0"/>
      <w:marBottom w:val="0"/>
      <w:divBdr>
        <w:top w:val="none" w:sz="0" w:space="0" w:color="auto"/>
        <w:left w:val="none" w:sz="0" w:space="0" w:color="auto"/>
        <w:bottom w:val="none" w:sz="0" w:space="0" w:color="auto"/>
        <w:right w:val="none" w:sz="0" w:space="0" w:color="auto"/>
      </w:divBdr>
    </w:div>
    <w:div w:id="370156732">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604071888">
      <w:bodyDiv w:val="1"/>
      <w:marLeft w:val="0"/>
      <w:marRight w:val="0"/>
      <w:marTop w:val="0"/>
      <w:marBottom w:val="0"/>
      <w:divBdr>
        <w:top w:val="none" w:sz="0" w:space="0" w:color="auto"/>
        <w:left w:val="none" w:sz="0" w:space="0" w:color="auto"/>
        <w:bottom w:val="none" w:sz="0" w:space="0" w:color="auto"/>
        <w:right w:val="none" w:sz="0" w:space="0" w:color="auto"/>
      </w:divBdr>
    </w:div>
    <w:div w:id="794062722">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107509765">
      <w:bodyDiv w:val="1"/>
      <w:marLeft w:val="0"/>
      <w:marRight w:val="0"/>
      <w:marTop w:val="0"/>
      <w:marBottom w:val="0"/>
      <w:divBdr>
        <w:top w:val="none" w:sz="0" w:space="0" w:color="auto"/>
        <w:left w:val="none" w:sz="0" w:space="0" w:color="auto"/>
        <w:bottom w:val="none" w:sz="0" w:space="0" w:color="auto"/>
        <w:right w:val="none" w:sz="0" w:space="0" w:color="auto"/>
      </w:divBdr>
    </w:div>
    <w:div w:id="1360164360">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59666562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669869219">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183796361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B5F83-0B1A-46FA-ACEE-32905CB3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47</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чайка</cp:lastModifiedBy>
  <cp:revision>23</cp:revision>
  <dcterms:created xsi:type="dcterms:W3CDTF">2023-09-29T05:55:00Z</dcterms:created>
  <dcterms:modified xsi:type="dcterms:W3CDTF">2024-01-19T05:26:00Z</dcterms:modified>
</cp:coreProperties>
</file>